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ADEBE" w14:textId="39A63996" w:rsidR="00BC2260" w:rsidRDefault="00105810" w:rsidP="00BC2260">
      <w:pPr>
        <w:pStyle w:val="Heading2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7728" behindDoc="0" locked="0" layoutInCell="1" allowOverlap="1" wp14:anchorId="15F4ED3E" wp14:editId="7153DF30">
            <wp:simplePos x="0" y="0"/>
            <wp:positionH relativeFrom="column">
              <wp:posOffset>1176655</wp:posOffset>
            </wp:positionH>
            <wp:positionV relativeFrom="paragraph">
              <wp:posOffset>-685800</wp:posOffset>
            </wp:positionV>
            <wp:extent cx="3105150" cy="155257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FD293" w14:textId="77777777" w:rsidR="00BC2260" w:rsidRDefault="00BC2260">
      <w:pPr>
        <w:pStyle w:val="Heading2"/>
        <w:rPr>
          <w:rFonts w:ascii="Arial" w:hAnsi="Arial" w:cs="Arial"/>
          <w:sz w:val="20"/>
        </w:rPr>
      </w:pPr>
    </w:p>
    <w:p w14:paraId="5ADE2A0B" w14:textId="77777777" w:rsidR="00BC2260" w:rsidRDefault="00BC2260" w:rsidP="00BC2260">
      <w:pPr>
        <w:pStyle w:val="Heading3"/>
        <w:jc w:val="center"/>
        <w:rPr>
          <w:sz w:val="20"/>
          <w:u w:val="single"/>
        </w:rPr>
      </w:pPr>
    </w:p>
    <w:p w14:paraId="17FFBD44" w14:textId="77777777" w:rsidR="00BC2260" w:rsidRDefault="00BC2260" w:rsidP="00BC2260">
      <w:pPr>
        <w:pStyle w:val="Heading3"/>
        <w:jc w:val="center"/>
        <w:rPr>
          <w:sz w:val="20"/>
          <w:u w:val="single"/>
        </w:rPr>
      </w:pPr>
      <w:r>
        <w:rPr>
          <w:sz w:val="20"/>
          <w:u w:val="single"/>
        </w:rPr>
        <w:t>REGENERATION AND RESOURCES DIRECTORATE</w:t>
      </w:r>
    </w:p>
    <w:p w14:paraId="490CA84D" w14:textId="77777777" w:rsidR="00BC2260" w:rsidRDefault="00BC2260" w:rsidP="00BC2260">
      <w:pPr>
        <w:jc w:val="center"/>
        <w:rPr>
          <w:rFonts w:ascii="Trebuchet MS" w:hAnsi="Trebuchet MS"/>
          <w:b/>
          <w:sz w:val="20"/>
          <w:u w:val="single"/>
        </w:rPr>
      </w:pPr>
    </w:p>
    <w:p w14:paraId="05A18092" w14:textId="77777777" w:rsidR="00BC2260" w:rsidRDefault="00BC2260" w:rsidP="00BC2260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1FCE186A" w14:textId="77777777" w:rsidR="00BC2260" w:rsidRDefault="00BC2260">
      <w:pPr>
        <w:pStyle w:val="Heading2"/>
        <w:rPr>
          <w:rFonts w:ascii="Arial" w:hAnsi="Arial" w:cs="Arial"/>
          <w:sz w:val="20"/>
        </w:rPr>
      </w:pPr>
    </w:p>
    <w:p w14:paraId="408B56E6" w14:textId="77777777" w:rsidR="007541B8" w:rsidRDefault="007541B8">
      <w:pPr>
        <w:pStyle w:val="Heading2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Post Title: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D37666">
        <w:rPr>
          <w:rFonts w:ascii="Arial" w:hAnsi="Arial" w:cs="Arial"/>
          <w:b w:val="0"/>
          <w:bCs/>
          <w:sz w:val="20"/>
        </w:rPr>
        <w:t>Principal Stakeholder Engagement</w:t>
      </w:r>
      <w:r w:rsidR="00A92464" w:rsidRPr="00BC2260">
        <w:rPr>
          <w:rFonts w:ascii="Arial" w:hAnsi="Arial" w:cs="Arial"/>
          <w:b w:val="0"/>
          <w:bCs/>
          <w:sz w:val="20"/>
        </w:rPr>
        <w:t xml:space="preserve"> </w:t>
      </w:r>
      <w:r w:rsidRPr="00BC2260">
        <w:rPr>
          <w:rFonts w:ascii="Arial" w:hAnsi="Arial" w:cs="Arial"/>
          <w:b w:val="0"/>
          <w:bCs/>
          <w:sz w:val="20"/>
        </w:rPr>
        <w:t>Manager</w:t>
      </w:r>
      <w:r w:rsidR="00A92464">
        <w:rPr>
          <w:rFonts w:ascii="Arial" w:hAnsi="Arial" w:cs="Arial"/>
          <w:sz w:val="20"/>
        </w:rPr>
        <w:t xml:space="preserve"> </w:t>
      </w:r>
    </w:p>
    <w:p w14:paraId="3C919ED4" w14:textId="77777777" w:rsidR="007541B8" w:rsidRDefault="007541B8">
      <w:pPr>
        <w:pStyle w:val="Heading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Post Number: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39870CB9" w14:textId="77777777" w:rsidR="007541B8" w:rsidRDefault="007541B8">
      <w:pPr>
        <w:pStyle w:val="Heading2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Grade: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BC2260" w:rsidRPr="00BC2260">
        <w:rPr>
          <w:rFonts w:ascii="Arial" w:hAnsi="Arial" w:cs="Arial"/>
          <w:b w:val="0"/>
          <w:bCs/>
          <w:sz w:val="20"/>
        </w:rPr>
        <w:t>SM2 [TBC]</w:t>
      </w:r>
    </w:p>
    <w:p w14:paraId="0CFFE9A8" w14:textId="77777777" w:rsidR="007541B8" w:rsidRDefault="007541B8">
      <w:pPr>
        <w:rPr>
          <w:rFonts w:ascii="Arial" w:hAnsi="Arial" w:cs="Arial"/>
          <w:sz w:val="20"/>
        </w:rPr>
      </w:pPr>
    </w:p>
    <w:tbl>
      <w:tblPr>
        <w:tblW w:w="9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2588"/>
        <w:gridCol w:w="2589"/>
        <w:gridCol w:w="2589"/>
      </w:tblGrid>
      <w:tr w:rsidR="007541B8" w14:paraId="4EDACD90" w14:textId="77777777">
        <w:tblPrEx>
          <w:tblCellMar>
            <w:top w:w="0" w:type="dxa"/>
            <w:bottom w:w="0" w:type="dxa"/>
          </w:tblCellMar>
        </w:tblPrEx>
        <w:tc>
          <w:tcPr>
            <w:tcW w:w="1736" w:type="dxa"/>
            <w:shd w:val="clear" w:color="auto" w:fill="C0C0C0"/>
          </w:tcPr>
          <w:p w14:paraId="50B37A58" w14:textId="77777777" w:rsidR="007541B8" w:rsidRDefault="007541B8">
            <w:pPr>
              <w:rPr>
                <w:rFonts w:ascii="Arial" w:hAnsi="Arial" w:cs="Arial"/>
                <w:b/>
              </w:rPr>
            </w:pPr>
          </w:p>
        </w:tc>
        <w:tc>
          <w:tcPr>
            <w:tcW w:w="2588" w:type="dxa"/>
            <w:shd w:val="clear" w:color="auto" w:fill="C0C0C0"/>
          </w:tcPr>
          <w:p w14:paraId="1069512C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  <w:p w14:paraId="335BB83D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ESSENTIAL</w:t>
            </w:r>
          </w:p>
          <w:p w14:paraId="60B7B8ED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89" w:type="dxa"/>
            <w:shd w:val="clear" w:color="auto" w:fill="C0C0C0"/>
          </w:tcPr>
          <w:p w14:paraId="033E41DB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  <w:p w14:paraId="0671154D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DESIRABLE</w:t>
            </w:r>
          </w:p>
        </w:tc>
        <w:tc>
          <w:tcPr>
            <w:tcW w:w="2589" w:type="dxa"/>
            <w:shd w:val="clear" w:color="auto" w:fill="C0C0C0"/>
          </w:tcPr>
          <w:p w14:paraId="3B4ADAEE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  <w:p w14:paraId="41BDB085" w14:textId="77777777" w:rsidR="007541B8" w:rsidRDefault="007541B8">
            <w:pPr>
              <w:pStyle w:val="Body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METHOD OF ASSESSMENT</w:t>
            </w:r>
          </w:p>
          <w:p w14:paraId="2529C798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7541B8" w14:paraId="5BE492CA" w14:textId="77777777">
        <w:tblPrEx>
          <w:tblCellMar>
            <w:top w:w="0" w:type="dxa"/>
            <w:bottom w:w="0" w:type="dxa"/>
          </w:tblCellMar>
        </w:tblPrEx>
        <w:trPr>
          <w:trHeight w:val="2587"/>
        </w:trPr>
        <w:tc>
          <w:tcPr>
            <w:tcW w:w="1736" w:type="dxa"/>
          </w:tcPr>
          <w:p w14:paraId="3B0CE1C2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Educational Attainment</w:t>
            </w:r>
          </w:p>
          <w:p w14:paraId="783D9E26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  <w:p w14:paraId="6EE90D5D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88" w:type="dxa"/>
          </w:tcPr>
          <w:p w14:paraId="7DB2A8D6" w14:textId="77777777" w:rsidR="0041168E" w:rsidRDefault="00BC2260" w:rsidP="0041168E">
            <w:pPr>
              <w:pStyle w:val="p3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Degree or equivalent, or substantial experience of LGPS pensions administration.</w:t>
            </w:r>
          </w:p>
          <w:p w14:paraId="4A0403EA" w14:textId="77777777" w:rsidR="0041168E" w:rsidRPr="0041168E" w:rsidRDefault="0041168E" w:rsidP="0041168E">
            <w:pPr>
              <w:pStyle w:val="p3"/>
              <w:rPr>
                <w:rFonts w:ascii="Arial" w:hAnsi="Arial" w:cs="Arial"/>
                <w:sz w:val="20"/>
              </w:rPr>
            </w:pPr>
          </w:p>
          <w:p w14:paraId="171710AF" w14:textId="77777777" w:rsidR="007541B8" w:rsidRDefault="007541B8" w:rsidP="00BC2260">
            <w:pPr>
              <w:pStyle w:val="p3"/>
              <w:ind w:left="283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589" w:type="dxa"/>
          </w:tcPr>
          <w:p w14:paraId="6AE7D9E5" w14:textId="77777777" w:rsidR="007541B8" w:rsidRDefault="00BC2260" w:rsidP="00BC2260">
            <w:pPr>
              <w:pStyle w:val="p3"/>
              <w:numPr>
                <w:ilvl w:val="0"/>
                <w:numId w:val="19"/>
              </w:numPr>
              <w:tabs>
                <w:tab w:val="clear" w:pos="280"/>
                <w:tab w:val="left" w:pos="75"/>
              </w:tabs>
              <w:spacing w:line="240" w:lineRule="auto"/>
              <w:rPr>
                <w:rFonts w:ascii="Arial" w:hAnsi="Arial" w:cs="Arial"/>
                <w:sz w:val="20"/>
              </w:rPr>
            </w:pPr>
            <w:r w:rsidRPr="0041168E">
              <w:rPr>
                <w:rFonts w:ascii="Arial" w:hAnsi="Arial" w:cs="Arial"/>
                <w:sz w:val="20"/>
              </w:rPr>
              <w:t xml:space="preserve">A recognised professional qualification </w:t>
            </w:r>
            <w:r>
              <w:rPr>
                <w:rFonts w:ascii="Arial" w:hAnsi="Arial" w:cs="Arial"/>
                <w:sz w:val="20"/>
              </w:rPr>
              <w:t>in pensions.</w:t>
            </w:r>
          </w:p>
        </w:tc>
        <w:tc>
          <w:tcPr>
            <w:tcW w:w="2589" w:type="dxa"/>
          </w:tcPr>
          <w:p w14:paraId="5B9F1B9A" w14:textId="77777777" w:rsidR="007541B8" w:rsidRDefault="007541B8">
            <w:pPr>
              <w:numPr>
                <w:ilvl w:val="0"/>
                <w:numId w:val="4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Application form</w:t>
            </w:r>
          </w:p>
          <w:p w14:paraId="01F2D511" w14:textId="77777777" w:rsidR="007541B8" w:rsidRDefault="007541B8">
            <w:pPr>
              <w:numPr>
                <w:ilvl w:val="0"/>
                <w:numId w:val="4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Certificates</w:t>
            </w:r>
          </w:p>
        </w:tc>
      </w:tr>
      <w:tr w:rsidR="007541B8" w14:paraId="13237409" w14:textId="77777777">
        <w:tblPrEx>
          <w:tblCellMar>
            <w:top w:w="0" w:type="dxa"/>
            <w:bottom w:w="0" w:type="dxa"/>
          </w:tblCellMar>
        </w:tblPrEx>
        <w:trPr>
          <w:trHeight w:val="3405"/>
        </w:trPr>
        <w:tc>
          <w:tcPr>
            <w:tcW w:w="1736" w:type="dxa"/>
          </w:tcPr>
          <w:p w14:paraId="6AE03044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Work Experience</w:t>
            </w:r>
          </w:p>
          <w:p w14:paraId="35A88C3A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  <w:p w14:paraId="1E1859B9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88" w:type="dxa"/>
          </w:tcPr>
          <w:p w14:paraId="2736E114" w14:textId="77777777" w:rsidR="0041168E" w:rsidRDefault="00BC2260" w:rsidP="0041168E">
            <w:pPr>
              <w:pStyle w:val="p3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BC2260">
              <w:rPr>
                <w:rFonts w:ascii="Arial" w:hAnsi="Arial" w:cs="Arial"/>
                <w:sz w:val="20"/>
              </w:rPr>
              <w:t xml:space="preserve">Substantial experience of working in a managerial position within a pensions environment. </w:t>
            </w:r>
          </w:p>
          <w:p w14:paraId="7F65920E" w14:textId="77777777" w:rsidR="00BC2260" w:rsidRDefault="00BC2260" w:rsidP="00BC2260">
            <w:pPr>
              <w:pStyle w:val="p3"/>
              <w:ind w:left="283" w:firstLine="0"/>
              <w:rPr>
                <w:rFonts w:ascii="Arial" w:hAnsi="Arial" w:cs="Arial"/>
                <w:sz w:val="20"/>
              </w:rPr>
            </w:pPr>
          </w:p>
          <w:p w14:paraId="76A12276" w14:textId="77777777" w:rsidR="007541B8" w:rsidRDefault="007541B8">
            <w:pPr>
              <w:pStyle w:val="p3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proven ability to manage</w:t>
            </w:r>
            <w:r w:rsidR="00B96E1B">
              <w:rPr>
                <w:rFonts w:ascii="Arial" w:hAnsi="Arial" w:cs="Arial"/>
                <w:sz w:val="20"/>
              </w:rPr>
              <w:t>,</w:t>
            </w:r>
            <w:r>
              <w:rPr>
                <w:rFonts w:ascii="Arial" w:hAnsi="Arial" w:cs="Arial"/>
                <w:sz w:val="20"/>
              </w:rPr>
              <w:t xml:space="preserve"> motivate </w:t>
            </w:r>
            <w:r w:rsidR="00387B42">
              <w:rPr>
                <w:rFonts w:ascii="Arial" w:hAnsi="Arial" w:cs="Arial"/>
                <w:sz w:val="20"/>
              </w:rPr>
              <w:t xml:space="preserve">and develop </w:t>
            </w:r>
            <w:r>
              <w:rPr>
                <w:rFonts w:ascii="Arial" w:hAnsi="Arial" w:cs="Arial"/>
                <w:sz w:val="20"/>
              </w:rPr>
              <w:t>staff</w:t>
            </w:r>
            <w:r w:rsidR="00BC2260">
              <w:rPr>
                <w:rFonts w:ascii="Arial" w:hAnsi="Arial" w:cs="Arial"/>
                <w:sz w:val="20"/>
              </w:rPr>
              <w:t>.</w:t>
            </w:r>
          </w:p>
          <w:p w14:paraId="1EB400FB" w14:textId="77777777" w:rsidR="00387B42" w:rsidRDefault="00387B42" w:rsidP="00387B42">
            <w:pPr>
              <w:pStyle w:val="ListParagraph"/>
              <w:rPr>
                <w:rFonts w:ascii="Arial" w:hAnsi="Arial" w:cs="Arial"/>
                <w:sz w:val="20"/>
              </w:rPr>
            </w:pPr>
          </w:p>
          <w:p w14:paraId="7A965740" w14:textId="77777777" w:rsidR="00387B42" w:rsidRDefault="00387B42" w:rsidP="000C7FDC">
            <w:pPr>
              <w:pStyle w:val="p3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C7FDC">
              <w:rPr>
                <w:rFonts w:ascii="Arial" w:hAnsi="Arial" w:cs="Arial"/>
                <w:sz w:val="20"/>
              </w:rPr>
              <w:t xml:space="preserve">A proven </w:t>
            </w:r>
            <w:r w:rsidR="000C7FDC" w:rsidRPr="000C7FDC">
              <w:rPr>
                <w:rFonts w:ascii="Arial" w:hAnsi="Arial" w:cs="Arial"/>
                <w:sz w:val="20"/>
              </w:rPr>
              <w:t xml:space="preserve">ability in </w:t>
            </w:r>
            <w:r w:rsidR="00BC2260">
              <w:rPr>
                <w:rFonts w:ascii="Arial" w:hAnsi="Arial" w:cs="Arial"/>
                <w:sz w:val="20"/>
              </w:rPr>
              <w:t>setting and implementing strategy and driving improved performance.</w:t>
            </w:r>
          </w:p>
          <w:p w14:paraId="749E29AF" w14:textId="77777777" w:rsidR="00FA2FB6" w:rsidRDefault="00FA2FB6" w:rsidP="00FA2FB6">
            <w:pPr>
              <w:pStyle w:val="ListParagraph"/>
              <w:rPr>
                <w:rFonts w:ascii="Arial" w:hAnsi="Arial" w:cs="Arial"/>
                <w:sz w:val="20"/>
              </w:rPr>
            </w:pPr>
          </w:p>
          <w:p w14:paraId="72B20D17" w14:textId="77777777" w:rsidR="00D37666" w:rsidRDefault="00D37666" w:rsidP="00D37666">
            <w:pPr>
              <w:pStyle w:val="p3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Proven experience of working towards and meeting deadlines.</w:t>
            </w:r>
          </w:p>
          <w:p w14:paraId="33AD2890" w14:textId="77777777" w:rsidR="00D37666" w:rsidRDefault="00D37666" w:rsidP="00D37666">
            <w:pPr>
              <w:pStyle w:val="ListParagraph"/>
              <w:rPr>
                <w:rFonts w:ascii="Arial" w:hAnsi="Arial" w:cs="Arial"/>
                <w:sz w:val="20"/>
              </w:rPr>
            </w:pPr>
          </w:p>
          <w:p w14:paraId="14F9E3DF" w14:textId="77777777" w:rsidR="00D37666" w:rsidRDefault="00D37666" w:rsidP="00D37666">
            <w:pPr>
              <w:pStyle w:val="p3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working in a collaborative environment.</w:t>
            </w:r>
          </w:p>
          <w:p w14:paraId="51A7A765" w14:textId="77777777" w:rsidR="00D37666" w:rsidRDefault="00D37666" w:rsidP="00D37666">
            <w:pPr>
              <w:pStyle w:val="ListParagraph"/>
              <w:rPr>
                <w:rFonts w:ascii="Arial" w:hAnsi="Arial" w:cs="Arial"/>
                <w:sz w:val="20"/>
              </w:rPr>
            </w:pPr>
          </w:p>
          <w:p w14:paraId="27CDAF2D" w14:textId="77777777" w:rsidR="00D37666" w:rsidRDefault="00D37666" w:rsidP="00D37666">
            <w:pPr>
              <w:pStyle w:val="p3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Experience of working with new and emerging technologies.</w:t>
            </w:r>
          </w:p>
          <w:p w14:paraId="18C610E4" w14:textId="77777777" w:rsidR="00D37666" w:rsidRDefault="00D37666" w:rsidP="00D37666">
            <w:pPr>
              <w:pStyle w:val="ListParagraph"/>
              <w:rPr>
                <w:rFonts w:ascii="Arial" w:hAnsi="Arial" w:cs="Arial"/>
                <w:sz w:val="20"/>
              </w:rPr>
            </w:pPr>
          </w:p>
          <w:p w14:paraId="0182AF82" w14:textId="77777777" w:rsidR="00D37666" w:rsidRPr="000D347F" w:rsidRDefault="00D37666" w:rsidP="00D37666">
            <w:pPr>
              <w:pStyle w:val="p3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0D347F">
              <w:rPr>
                <w:rFonts w:ascii="Arial" w:hAnsi="Arial" w:cs="Arial"/>
                <w:sz w:val="20"/>
              </w:rPr>
              <w:t>Experience of stakeholder engagement.</w:t>
            </w:r>
          </w:p>
          <w:p w14:paraId="0D93B5F1" w14:textId="77777777" w:rsidR="007541B8" w:rsidRDefault="007541B8">
            <w:pPr>
              <w:pStyle w:val="p3"/>
              <w:spacing w:line="240" w:lineRule="auto"/>
              <w:ind w:left="0" w:firstLine="0"/>
              <w:rPr>
                <w:rFonts w:ascii="Arial" w:hAnsi="Arial" w:cs="Arial"/>
                <w:sz w:val="20"/>
              </w:rPr>
            </w:pPr>
          </w:p>
          <w:p w14:paraId="76B79C5D" w14:textId="77777777" w:rsidR="007541B8" w:rsidRDefault="007541B8">
            <w:pPr>
              <w:ind w:left="-4"/>
              <w:rPr>
                <w:rFonts w:ascii="Arial" w:hAnsi="Arial" w:cs="Arial"/>
              </w:rPr>
            </w:pPr>
          </w:p>
          <w:p w14:paraId="7CF6A1DE" w14:textId="77777777" w:rsidR="007541B8" w:rsidRDefault="007541B8">
            <w:pPr>
              <w:pStyle w:val="p3"/>
              <w:spacing w:line="240" w:lineRule="auto"/>
              <w:ind w:lef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589" w:type="dxa"/>
          </w:tcPr>
          <w:p w14:paraId="1CACB078" w14:textId="77777777" w:rsidR="007541B8" w:rsidRDefault="00BC2260" w:rsidP="00D37666">
            <w:pPr>
              <w:pStyle w:val="p7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Substantial LGPS experience.</w:t>
            </w:r>
          </w:p>
          <w:p w14:paraId="27FAB7F3" w14:textId="77777777" w:rsidR="007541B8" w:rsidRDefault="007541B8">
            <w:pPr>
              <w:pStyle w:val="p7"/>
              <w:spacing w:line="240" w:lineRule="auto"/>
              <w:rPr>
                <w:rFonts w:ascii="Arial" w:hAnsi="Arial" w:cs="Arial"/>
                <w:sz w:val="20"/>
              </w:rPr>
            </w:pPr>
          </w:p>
          <w:p w14:paraId="586F9C46" w14:textId="77777777" w:rsidR="00D37666" w:rsidRDefault="00D37666" w:rsidP="00D376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setting funding strategy and fund valuations.</w:t>
            </w:r>
          </w:p>
          <w:p w14:paraId="4CCB0FB5" w14:textId="77777777" w:rsidR="00D37666" w:rsidRDefault="00D37666" w:rsidP="00D37666">
            <w:pPr>
              <w:pStyle w:val="ListParagraph"/>
              <w:rPr>
                <w:rFonts w:ascii="Arial" w:hAnsi="Arial" w:cs="Arial"/>
                <w:sz w:val="20"/>
              </w:rPr>
            </w:pPr>
          </w:p>
          <w:p w14:paraId="25266A46" w14:textId="77777777" w:rsidR="007541B8" w:rsidRDefault="007541B8" w:rsidP="00D376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Experience of </w:t>
            </w:r>
            <w:r w:rsidR="00BC2260">
              <w:rPr>
                <w:rFonts w:ascii="Arial" w:hAnsi="Arial" w:cs="Arial"/>
                <w:sz w:val="20"/>
              </w:rPr>
              <w:t>advising Committees and dealing with elected members.</w:t>
            </w:r>
          </w:p>
          <w:p w14:paraId="4DC7B8E6" w14:textId="77777777" w:rsidR="00BC2260" w:rsidRDefault="00BC2260" w:rsidP="00BC2260">
            <w:pPr>
              <w:pStyle w:val="ListParagraph"/>
              <w:rPr>
                <w:rFonts w:ascii="Arial" w:hAnsi="Arial" w:cs="Arial"/>
                <w:sz w:val="20"/>
              </w:rPr>
            </w:pPr>
          </w:p>
          <w:p w14:paraId="020D359C" w14:textId="77777777" w:rsidR="00D37666" w:rsidRDefault="00D37666" w:rsidP="00D37666">
            <w:pPr>
              <w:numPr>
                <w:ilvl w:val="0"/>
                <w:numId w:val="6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Experience of writing reports including Committee / trustee reports. </w:t>
            </w:r>
          </w:p>
          <w:p w14:paraId="4FCE6448" w14:textId="77777777" w:rsidR="00D37666" w:rsidRDefault="00D37666" w:rsidP="00D37666">
            <w:pPr>
              <w:pStyle w:val="ListParagraph"/>
              <w:rPr>
                <w:rFonts w:ascii="Arial" w:hAnsi="Arial" w:cs="Arial"/>
                <w:sz w:val="20"/>
              </w:rPr>
            </w:pPr>
          </w:p>
          <w:p w14:paraId="3BEA0A5B" w14:textId="77777777" w:rsidR="00BC2260" w:rsidRDefault="00BC2260" w:rsidP="00D3766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dealing with a wide variety of stakeholders, including senior office holders.</w:t>
            </w:r>
          </w:p>
          <w:p w14:paraId="1C9C1AA1" w14:textId="77777777" w:rsidR="007541B8" w:rsidRDefault="007541B8">
            <w:pPr>
              <w:rPr>
                <w:rFonts w:ascii="Arial" w:hAnsi="Arial" w:cs="Arial"/>
                <w:sz w:val="20"/>
              </w:rPr>
            </w:pPr>
          </w:p>
          <w:p w14:paraId="2BB6569A" w14:textId="77777777" w:rsidR="007541B8" w:rsidRDefault="007541B8">
            <w:pPr>
              <w:rPr>
                <w:rFonts w:ascii="Arial" w:hAnsi="Arial" w:cs="Arial"/>
                <w:bCs/>
                <w:sz w:val="20"/>
              </w:rPr>
            </w:pPr>
          </w:p>
          <w:p w14:paraId="0D2509B2" w14:textId="77777777" w:rsidR="007541B8" w:rsidRDefault="007541B8">
            <w:pPr>
              <w:pStyle w:val="p3"/>
              <w:tabs>
                <w:tab w:val="clear" w:pos="280"/>
              </w:tabs>
              <w:spacing w:line="240" w:lineRule="auto"/>
              <w:ind w:left="64" w:firstLine="0"/>
              <w:rPr>
                <w:rFonts w:ascii="Arial" w:hAnsi="Arial" w:cs="Arial"/>
                <w:sz w:val="20"/>
              </w:rPr>
            </w:pPr>
          </w:p>
          <w:p w14:paraId="60F1AA88" w14:textId="77777777" w:rsidR="007541B8" w:rsidRDefault="007541B8">
            <w:pPr>
              <w:pStyle w:val="p3"/>
              <w:tabs>
                <w:tab w:val="clear" w:pos="280"/>
              </w:tabs>
              <w:spacing w:line="240" w:lineRule="auto"/>
              <w:ind w:left="0" w:firstLine="0"/>
              <w:rPr>
                <w:rFonts w:ascii="Arial" w:hAnsi="Arial" w:cs="Arial"/>
                <w:sz w:val="20"/>
              </w:rPr>
            </w:pPr>
          </w:p>
          <w:p w14:paraId="32281E71" w14:textId="77777777" w:rsidR="004408ED" w:rsidRDefault="004408ED" w:rsidP="004408ED">
            <w:pPr>
              <w:pStyle w:val="ListParagraph"/>
              <w:rPr>
                <w:rFonts w:ascii="Arial" w:hAnsi="Arial" w:cs="Arial"/>
                <w:sz w:val="20"/>
              </w:rPr>
            </w:pPr>
          </w:p>
          <w:p w14:paraId="48249244" w14:textId="77777777" w:rsidR="007541B8" w:rsidRDefault="007541B8" w:rsidP="00BC2260">
            <w:pPr>
              <w:pStyle w:val="p3"/>
              <w:tabs>
                <w:tab w:val="clear" w:pos="280"/>
              </w:tabs>
              <w:spacing w:line="240" w:lineRule="auto"/>
              <w:ind w:left="304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589" w:type="dxa"/>
          </w:tcPr>
          <w:p w14:paraId="3E0C23E7" w14:textId="77777777" w:rsidR="007541B8" w:rsidRDefault="007541B8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Application form</w:t>
            </w:r>
          </w:p>
          <w:p w14:paraId="72CA2FA7" w14:textId="77777777" w:rsidR="007541B8" w:rsidRDefault="007541B8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Interview</w:t>
            </w:r>
          </w:p>
          <w:p w14:paraId="51931899" w14:textId="77777777" w:rsidR="007541B8" w:rsidRDefault="007541B8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References</w:t>
            </w:r>
          </w:p>
        </w:tc>
      </w:tr>
      <w:tr w:rsidR="007541B8" w14:paraId="4AB3D5F7" w14:textId="77777777">
        <w:tblPrEx>
          <w:tblCellMar>
            <w:top w:w="0" w:type="dxa"/>
            <w:bottom w:w="0" w:type="dxa"/>
          </w:tblCellMar>
        </w:tblPrEx>
        <w:tc>
          <w:tcPr>
            <w:tcW w:w="1736" w:type="dxa"/>
          </w:tcPr>
          <w:p w14:paraId="52273790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Knowledge/</w:t>
            </w:r>
          </w:p>
          <w:p w14:paraId="458B754A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Skills/</w:t>
            </w:r>
          </w:p>
          <w:p w14:paraId="121F79E4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Aptitudes</w:t>
            </w:r>
          </w:p>
          <w:p w14:paraId="5C93E9C8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  <w:p w14:paraId="317C8236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88" w:type="dxa"/>
          </w:tcPr>
          <w:p w14:paraId="109C2251" w14:textId="77777777" w:rsidR="007541B8" w:rsidRDefault="007541B8" w:rsidP="00D37666">
            <w:pPr>
              <w:numPr>
                <w:ilvl w:val="0"/>
                <w:numId w:val="21"/>
              </w:numPr>
              <w:ind w:left="245" w:hanging="28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Fully conversant with:</w:t>
            </w:r>
          </w:p>
          <w:p w14:paraId="50DD48F4" w14:textId="77777777" w:rsidR="00D37666" w:rsidRDefault="00D37666" w:rsidP="0041168E">
            <w:pPr>
              <w:rPr>
                <w:rFonts w:ascii="Arial" w:hAnsi="Arial" w:cs="Arial"/>
                <w:sz w:val="20"/>
              </w:rPr>
            </w:pPr>
          </w:p>
          <w:p w14:paraId="54449613" w14:textId="77777777" w:rsidR="007541B8" w:rsidRDefault="007541B8" w:rsidP="00D37666">
            <w:pPr>
              <w:numPr>
                <w:ilvl w:val="0"/>
                <w:numId w:val="22"/>
              </w:numPr>
              <w:ind w:left="670" w:hanging="28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Local Government Pension Scheme regulations and associated legislation.  </w:t>
            </w:r>
          </w:p>
          <w:p w14:paraId="663E4425" w14:textId="77777777" w:rsidR="007541B8" w:rsidRDefault="007541B8" w:rsidP="00D37666">
            <w:pPr>
              <w:numPr>
                <w:ilvl w:val="0"/>
                <w:numId w:val="22"/>
              </w:numPr>
              <w:ind w:left="670" w:hanging="28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HMRC Pensions Tax Regime.</w:t>
            </w:r>
          </w:p>
          <w:p w14:paraId="7DC93932" w14:textId="77777777" w:rsidR="007541B8" w:rsidRDefault="007541B8" w:rsidP="00D37666">
            <w:pPr>
              <w:numPr>
                <w:ilvl w:val="0"/>
                <w:numId w:val="22"/>
              </w:numPr>
              <w:ind w:left="670" w:hanging="28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Disclosure of information Regulations.</w:t>
            </w:r>
          </w:p>
          <w:p w14:paraId="2BA439BD" w14:textId="77777777" w:rsidR="003A31E5" w:rsidRPr="003A31E5" w:rsidRDefault="003A31E5" w:rsidP="00D37666">
            <w:pPr>
              <w:numPr>
                <w:ilvl w:val="0"/>
                <w:numId w:val="22"/>
              </w:numPr>
              <w:ind w:left="670" w:hanging="283"/>
              <w:rPr>
                <w:rFonts w:ascii="Arial" w:hAnsi="Arial" w:cs="Arial"/>
                <w:sz w:val="20"/>
              </w:rPr>
            </w:pPr>
            <w:r w:rsidRPr="003A31E5">
              <w:rPr>
                <w:rFonts w:ascii="Arial" w:hAnsi="Arial" w:cs="Arial"/>
                <w:sz w:val="20"/>
              </w:rPr>
              <w:t>LGPS SAB requirements and guidance</w:t>
            </w:r>
            <w:r w:rsidR="00FA2FB6">
              <w:rPr>
                <w:rFonts w:ascii="Arial" w:hAnsi="Arial" w:cs="Arial"/>
                <w:sz w:val="20"/>
              </w:rPr>
              <w:t>.</w:t>
            </w:r>
          </w:p>
          <w:p w14:paraId="5647C3D4" w14:textId="77777777" w:rsidR="00A92464" w:rsidRDefault="00A92464" w:rsidP="00D37666">
            <w:pPr>
              <w:numPr>
                <w:ilvl w:val="0"/>
                <w:numId w:val="22"/>
              </w:numPr>
              <w:ind w:left="670" w:hanging="28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Pensions </w:t>
            </w:r>
            <w:r w:rsidR="00FA124A">
              <w:rPr>
                <w:rFonts w:ascii="Arial" w:hAnsi="Arial" w:cs="Arial"/>
                <w:sz w:val="20"/>
              </w:rPr>
              <w:t>Regulator’s Code</w:t>
            </w:r>
            <w:r>
              <w:rPr>
                <w:rFonts w:ascii="Arial" w:hAnsi="Arial" w:cs="Arial"/>
                <w:sz w:val="20"/>
              </w:rPr>
              <w:t xml:space="preserve"> of </w:t>
            </w:r>
            <w:r w:rsidR="00FA124A">
              <w:rPr>
                <w:rFonts w:ascii="Arial" w:hAnsi="Arial" w:cs="Arial"/>
                <w:sz w:val="20"/>
              </w:rPr>
              <w:t>P</w:t>
            </w:r>
            <w:r>
              <w:rPr>
                <w:rFonts w:ascii="Arial" w:hAnsi="Arial" w:cs="Arial"/>
                <w:sz w:val="20"/>
              </w:rPr>
              <w:t xml:space="preserve">ractice and </w:t>
            </w:r>
            <w:r w:rsidR="00BC2260">
              <w:rPr>
                <w:rFonts w:ascii="Arial" w:hAnsi="Arial" w:cs="Arial"/>
                <w:sz w:val="20"/>
              </w:rPr>
              <w:t>r</w:t>
            </w:r>
            <w:r>
              <w:rPr>
                <w:rFonts w:ascii="Arial" w:hAnsi="Arial" w:cs="Arial"/>
                <w:sz w:val="20"/>
              </w:rPr>
              <w:t>equirements</w:t>
            </w:r>
            <w:r w:rsidR="00FA2FB6">
              <w:rPr>
                <w:rFonts w:ascii="Arial" w:hAnsi="Arial" w:cs="Arial"/>
                <w:sz w:val="20"/>
              </w:rPr>
              <w:t>.</w:t>
            </w:r>
          </w:p>
          <w:p w14:paraId="1A307063" w14:textId="77777777" w:rsidR="007541B8" w:rsidRDefault="007541B8">
            <w:pPr>
              <w:ind w:left="304"/>
              <w:rPr>
                <w:rFonts w:ascii="Arial" w:hAnsi="Arial" w:cs="Arial"/>
                <w:sz w:val="20"/>
              </w:rPr>
            </w:pPr>
          </w:p>
          <w:p w14:paraId="4F544DAC" w14:textId="77777777" w:rsidR="00E467E4" w:rsidRDefault="00E467E4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ind w:left="304" w:hanging="30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 understanding of wider pensions and financial legislation.</w:t>
            </w:r>
          </w:p>
          <w:p w14:paraId="703492CD" w14:textId="77777777" w:rsidR="00E467E4" w:rsidRDefault="00E467E4" w:rsidP="00E467E4">
            <w:pPr>
              <w:ind w:left="304"/>
              <w:rPr>
                <w:rFonts w:ascii="Arial" w:hAnsi="Arial" w:cs="Arial"/>
                <w:sz w:val="20"/>
              </w:rPr>
            </w:pPr>
          </w:p>
          <w:p w14:paraId="2BF0C214" w14:textId="77777777" w:rsidR="007541B8" w:rsidRDefault="007541B8">
            <w:pPr>
              <w:numPr>
                <w:ilvl w:val="0"/>
                <w:numId w:val="10"/>
              </w:numPr>
              <w:tabs>
                <w:tab w:val="clear" w:pos="720"/>
                <w:tab w:val="num" w:pos="304"/>
              </w:tabs>
              <w:ind w:left="304" w:hanging="30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 understanding of </w:t>
            </w:r>
            <w:r w:rsidR="00BC2260">
              <w:rPr>
                <w:rFonts w:ascii="Arial" w:hAnsi="Arial" w:cs="Arial"/>
                <w:sz w:val="20"/>
              </w:rPr>
              <w:t xml:space="preserve">data protection legislation and </w:t>
            </w:r>
            <w:r>
              <w:rPr>
                <w:rFonts w:ascii="Arial" w:hAnsi="Arial" w:cs="Arial"/>
                <w:sz w:val="20"/>
              </w:rPr>
              <w:t>the Freedom of Information Act</w:t>
            </w:r>
            <w:r w:rsidR="00BC2260">
              <w:rPr>
                <w:rFonts w:ascii="Arial" w:hAnsi="Arial" w:cs="Arial"/>
                <w:sz w:val="20"/>
              </w:rPr>
              <w:t>.</w:t>
            </w:r>
          </w:p>
          <w:p w14:paraId="4E5239A1" w14:textId="77777777" w:rsidR="007541B8" w:rsidRDefault="007541B8">
            <w:pPr>
              <w:pStyle w:val="p3"/>
              <w:tabs>
                <w:tab w:val="clear" w:pos="280"/>
              </w:tabs>
              <w:spacing w:line="240" w:lineRule="auto"/>
              <w:ind w:left="0" w:firstLine="0"/>
              <w:rPr>
                <w:rFonts w:ascii="Arial" w:hAnsi="Arial" w:cs="Arial"/>
                <w:sz w:val="20"/>
              </w:rPr>
            </w:pPr>
          </w:p>
          <w:p w14:paraId="4379B074" w14:textId="77777777" w:rsidR="007541B8" w:rsidRDefault="00FA2FB6">
            <w:pPr>
              <w:pStyle w:val="p3"/>
              <w:numPr>
                <w:ilvl w:val="0"/>
                <w:numId w:val="10"/>
              </w:numPr>
              <w:tabs>
                <w:tab w:val="clear" w:pos="280"/>
                <w:tab w:val="clear" w:pos="720"/>
                <w:tab w:val="num" w:pos="304"/>
              </w:tabs>
              <w:spacing w:line="240" w:lineRule="auto"/>
              <w:ind w:left="304" w:hanging="2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Able to provide for the continuous improvement of the administration service</w:t>
            </w:r>
            <w:r w:rsidR="00E467E4">
              <w:rPr>
                <w:rFonts w:ascii="Arial" w:hAnsi="Arial" w:cs="Arial"/>
                <w:sz w:val="20"/>
              </w:rPr>
              <w:t>.</w:t>
            </w:r>
          </w:p>
          <w:p w14:paraId="2E731940" w14:textId="77777777" w:rsidR="007541B8" w:rsidRDefault="007541B8">
            <w:pPr>
              <w:pStyle w:val="p3"/>
              <w:spacing w:line="240" w:lineRule="auto"/>
              <w:ind w:left="0" w:firstLine="0"/>
              <w:rPr>
                <w:rFonts w:ascii="Arial" w:hAnsi="Arial" w:cs="Arial"/>
                <w:sz w:val="20"/>
              </w:rPr>
            </w:pPr>
          </w:p>
          <w:p w14:paraId="109C6E31" w14:textId="77777777" w:rsidR="007541B8" w:rsidRDefault="007541B8" w:rsidP="00E467E4">
            <w:pPr>
              <w:pStyle w:val="p3"/>
              <w:numPr>
                <w:ilvl w:val="0"/>
                <w:numId w:val="8"/>
              </w:numPr>
              <w:spacing w:line="240" w:lineRule="auto"/>
              <w:ind w:left="245" w:hanging="245"/>
              <w:rPr>
                <w:rFonts w:ascii="Arial" w:hAnsi="Arial" w:cs="Arial"/>
                <w:sz w:val="20"/>
              </w:rPr>
            </w:pPr>
            <w:r w:rsidRPr="000C7FDC">
              <w:rPr>
                <w:rFonts w:ascii="Arial" w:hAnsi="Arial" w:cs="Arial"/>
                <w:sz w:val="20"/>
              </w:rPr>
              <w:t xml:space="preserve">Excellent </w:t>
            </w:r>
            <w:r w:rsidR="00E467E4">
              <w:rPr>
                <w:rFonts w:ascii="Arial" w:hAnsi="Arial" w:cs="Arial"/>
                <w:sz w:val="20"/>
              </w:rPr>
              <w:t>co</w:t>
            </w:r>
            <w:r w:rsidRPr="000C7FDC">
              <w:rPr>
                <w:rFonts w:ascii="Arial" w:hAnsi="Arial" w:cs="Arial"/>
                <w:sz w:val="20"/>
              </w:rPr>
              <w:t>mmunication</w:t>
            </w:r>
            <w:r w:rsidR="00A92464" w:rsidRPr="000C7FDC">
              <w:rPr>
                <w:rFonts w:ascii="Arial" w:hAnsi="Arial" w:cs="Arial"/>
                <w:sz w:val="20"/>
              </w:rPr>
              <w:t xml:space="preserve"> </w:t>
            </w:r>
            <w:r w:rsidRPr="000C7FDC">
              <w:rPr>
                <w:rFonts w:ascii="Arial" w:hAnsi="Arial" w:cs="Arial"/>
                <w:sz w:val="20"/>
              </w:rPr>
              <w:t>skills</w:t>
            </w:r>
            <w:r w:rsidR="005A73F1">
              <w:rPr>
                <w:rFonts w:ascii="Arial" w:hAnsi="Arial" w:cs="Arial"/>
                <w:sz w:val="20"/>
              </w:rPr>
              <w:t>.</w:t>
            </w:r>
          </w:p>
          <w:p w14:paraId="5C3BFB48" w14:textId="77777777" w:rsidR="000C7FDC" w:rsidRPr="000C7FDC" w:rsidRDefault="000C7FDC" w:rsidP="000C7FDC">
            <w:pPr>
              <w:pStyle w:val="p3"/>
              <w:spacing w:line="240" w:lineRule="auto"/>
              <w:rPr>
                <w:rFonts w:ascii="Arial" w:hAnsi="Arial" w:cs="Arial"/>
                <w:sz w:val="20"/>
              </w:rPr>
            </w:pPr>
          </w:p>
          <w:p w14:paraId="0423DCD1" w14:textId="77777777" w:rsidR="007541B8" w:rsidRPr="005A73F1" w:rsidRDefault="007541B8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Excellent organisational skills, including the ability to </w:t>
            </w:r>
            <w:r w:rsidR="005A73F1">
              <w:rPr>
                <w:rFonts w:ascii="Arial" w:hAnsi="Arial" w:cs="Arial"/>
                <w:sz w:val="20"/>
              </w:rPr>
              <w:t xml:space="preserve">work </w:t>
            </w:r>
            <w:r>
              <w:rPr>
                <w:rFonts w:ascii="Arial" w:hAnsi="Arial" w:cs="Arial"/>
                <w:sz w:val="20"/>
              </w:rPr>
              <w:t xml:space="preserve">well </w:t>
            </w:r>
            <w:r w:rsidR="005A73F1">
              <w:rPr>
                <w:rFonts w:ascii="Arial" w:hAnsi="Arial" w:cs="Arial"/>
                <w:sz w:val="20"/>
              </w:rPr>
              <w:t>with</w:t>
            </w:r>
            <w:r>
              <w:rPr>
                <w:rFonts w:ascii="Arial" w:hAnsi="Arial" w:cs="Arial"/>
                <w:sz w:val="20"/>
              </w:rPr>
              <w:t xml:space="preserve"> partner organisations. </w:t>
            </w:r>
          </w:p>
          <w:p w14:paraId="6EDAE15D" w14:textId="77777777" w:rsidR="005A73F1" w:rsidRDefault="005A73F1" w:rsidP="005A73F1">
            <w:pPr>
              <w:pStyle w:val="ListParagraph"/>
              <w:rPr>
                <w:rFonts w:ascii="Arial" w:hAnsi="Arial" w:cs="Arial"/>
                <w:bCs/>
                <w:sz w:val="20"/>
              </w:rPr>
            </w:pPr>
          </w:p>
          <w:p w14:paraId="5E04A9C4" w14:textId="77777777" w:rsidR="005A73F1" w:rsidRDefault="005A73F1" w:rsidP="005A73F1">
            <w:pPr>
              <w:pStyle w:val="p3"/>
              <w:numPr>
                <w:ilvl w:val="0"/>
                <w:numId w:val="8"/>
              </w:num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Able to use Microsoft </w:t>
            </w:r>
            <w:r>
              <w:rPr>
                <w:rFonts w:ascii="Arial" w:hAnsi="Arial" w:cs="Arial"/>
                <w:sz w:val="20"/>
              </w:rPr>
              <w:lastRenderedPageBreak/>
              <w:t>Office applications.</w:t>
            </w:r>
          </w:p>
          <w:p w14:paraId="73F19D24" w14:textId="77777777" w:rsidR="00FA2FB6" w:rsidRDefault="00FA2FB6" w:rsidP="00FA2FB6">
            <w:pPr>
              <w:pStyle w:val="ListParagraph"/>
              <w:rPr>
                <w:rFonts w:ascii="Arial" w:hAnsi="Arial" w:cs="Arial"/>
                <w:sz w:val="20"/>
              </w:rPr>
            </w:pPr>
          </w:p>
          <w:p w14:paraId="17265F39" w14:textId="77777777" w:rsidR="00FA2FB6" w:rsidRDefault="00FA2FB6" w:rsidP="005A73F1">
            <w:pPr>
              <w:pStyle w:val="p3"/>
              <w:numPr>
                <w:ilvl w:val="0"/>
                <w:numId w:val="8"/>
              </w:num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 understanding of modern technology and its use and implementation in a pensions environment.</w:t>
            </w:r>
          </w:p>
          <w:p w14:paraId="361FCBF9" w14:textId="77777777" w:rsidR="007541B8" w:rsidRDefault="007541B8">
            <w:pPr>
              <w:rPr>
                <w:rFonts w:ascii="Arial" w:hAnsi="Arial" w:cs="Arial"/>
                <w:bCs/>
                <w:sz w:val="20"/>
              </w:rPr>
            </w:pPr>
          </w:p>
          <w:p w14:paraId="7CE0E71F" w14:textId="77777777" w:rsidR="007541B8" w:rsidRDefault="007541B8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589" w:type="dxa"/>
          </w:tcPr>
          <w:p w14:paraId="5B0F7E08" w14:textId="77777777" w:rsidR="0047005D" w:rsidRDefault="00FE6DFB" w:rsidP="00FE6DFB">
            <w:pPr>
              <w:numPr>
                <w:ilvl w:val="0"/>
                <w:numId w:val="18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 xml:space="preserve">Ability to prioritise work within </w:t>
            </w:r>
            <w:r w:rsidR="00FA124A">
              <w:rPr>
                <w:rFonts w:ascii="Arial" w:hAnsi="Arial" w:cs="Arial"/>
                <w:bCs/>
                <w:sz w:val="20"/>
              </w:rPr>
              <w:t>an</w:t>
            </w:r>
            <w:r>
              <w:rPr>
                <w:rFonts w:ascii="Arial" w:hAnsi="Arial" w:cs="Arial"/>
                <w:bCs/>
                <w:sz w:val="20"/>
              </w:rPr>
              <w:t xml:space="preserve"> environment of chang</w:t>
            </w:r>
            <w:r w:rsidR="00E467E4">
              <w:rPr>
                <w:rFonts w:ascii="Arial" w:hAnsi="Arial" w:cs="Arial"/>
                <w:bCs/>
                <w:sz w:val="20"/>
              </w:rPr>
              <w:t>ing</w:t>
            </w:r>
            <w:r>
              <w:rPr>
                <w:rFonts w:ascii="Arial" w:hAnsi="Arial" w:cs="Arial"/>
                <w:bCs/>
                <w:sz w:val="20"/>
              </w:rPr>
              <w:t xml:space="preserve"> demands</w:t>
            </w:r>
            <w:r w:rsidR="0047005D">
              <w:rPr>
                <w:rFonts w:ascii="Arial" w:hAnsi="Arial" w:cs="Arial"/>
                <w:bCs/>
                <w:sz w:val="20"/>
              </w:rPr>
              <w:t>.</w:t>
            </w:r>
          </w:p>
          <w:p w14:paraId="7C62D6CA" w14:textId="77777777" w:rsidR="0047005D" w:rsidRDefault="0047005D" w:rsidP="0047005D">
            <w:pPr>
              <w:ind w:left="360"/>
              <w:rPr>
                <w:rFonts w:ascii="Arial" w:hAnsi="Arial" w:cs="Arial"/>
                <w:bCs/>
                <w:sz w:val="20"/>
              </w:rPr>
            </w:pPr>
          </w:p>
          <w:p w14:paraId="76D6F412" w14:textId="77777777" w:rsidR="0047005D" w:rsidRDefault="0047005D" w:rsidP="0047005D">
            <w:pPr>
              <w:pStyle w:val="p3"/>
              <w:numPr>
                <w:ilvl w:val="0"/>
                <w:numId w:val="6"/>
              </w:numPr>
              <w:tabs>
                <w:tab w:val="clear" w:pos="280"/>
              </w:tabs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 understanding of Additional Voluntary Contributions arrangements.</w:t>
            </w:r>
          </w:p>
          <w:p w14:paraId="2F5E5DF0" w14:textId="77777777" w:rsidR="0047005D" w:rsidRDefault="0047005D" w:rsidP="0047005D">
            <w:pPr>
              <w:pStyle w:val="p3"/>
              <w:tabs>
                <w:tab w:val="clear" w:pos="280"/>
              </w:tabs>
              <w:spacing w:line="240" w:lineRule="auto"/>
              <w:ind w:left="283" w:firstLine="0"/>
              <w:rPr>
                <w:rFonts w:ascii="Arial" w:hAnsi="Arial" w:cs="Arial"/>
                <w:sz w:val="20"/>
              </w:rPr>
            </w:pPr>
          </w:p>
          <w:p w14:paraId="52467C5B" w14:textId="77777777" w:rsidR="0047005D" w:rsidRDefault="0047005D" w:rsidP="0047005D">
            <w:pPr>
              <w:pStyle w:val="p3"/>
              <w:numPr>
                <w:ilvl w:val="0"/>
                <w:numId w:val="23"/>
              </w:numPr>
              <w:tabs>
                <w:tab w:val="clear" w:pos="280"/>
              </w:tabs>
              <w:spacing w:line="240" w:lineRule="auto"/>
              <w:ind w:left="216" w:hanging="21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 ability to oversee teams and adopt a flexible approach to ensure key targets are achieved.</w:t>
            </w:r>
          </w:p>
          <w:p w14:paraId="751D836D" w14:textId="77777777" w:rsidR="007541B8" w:rsidRDefault="00FE6DFB" w:rsidP="0047005D">
            <w:pPr>
              <w:ind w:left="36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14:paraId="0847DAAC" w14:textId="77777777" w:rsidR="007541B8" w:rsidRDefault="007541B8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589" w:type="dxa"/>
          </w:tcPr>
          <w:p w14:paraId="479CA584" w14:textId="77777777" w:rsidR="007541B8" w:rsidRDefault="007541B8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Application form</w:t>
            </w:r>
          </w:p>
          <w:p w14:paraId="5F869929" w14:textId="77777777" w:rsidR="007541B8" w:rsidRDefault="007541B8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Interview</w:t>
            </w:r>
          </w:p>
          <w:p w14:paraId="49AE9C6D" w14:textId="77777777" w:rsidR="007541B8" w:rsidRDefault="007541B8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References</w:t>
            </w:r>
          </w:p>
        </w:tc>
      </w:tr>
      <w:tr w:rsidR="007541B8" w14:paraId="4096D70A" w14:textId="77777777">
        <w:tblPrEx>
          <w:tblCellMar>
            <w:top w:w="0" w:type="dxa"/>
            <w:bottom w:w="0" w:type="dxa"/>
          </w:tblCellMar>
        </w:tblPrEx>
        <w:tc>
          <w:tcPr>
            <w:tcW w:w="1736" w:type="dxa"/>
          </w:tcPr>
          <w:p w14:paraId="702452CC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Disposition</w:t>
            </w:r>
          </w:p>
          <w:p w14:paraId="3C8955CB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  <w:p w14:paraId="7BAD25FB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88" w:type="dxa"/>
          </w:tcPr>
          <w:p w14:paraId="3C971B33" w14:textId="77777777" w:rsidR="00E467E4" w:rsidRDefault="00E467E4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Confident and able to communicate well </w:t>
            </w:r>
            <w:r w:rsidR="005A73F1">
              <w:rPr>
                <w:rFonts w:ascii="Arial" w:hAnsi="Arial" w:cs="Arial"/>
                <w:bCs/>
                <w:sz w:val="20"/>
              </w:rPr>
              <w:t xml:space="preserve">with </w:t>
            </w:r>
            <w:r>
              <w:rPr>
                <w:rFonts w:ascii="Arial" w:hAnsi="Arial" w:cs="Arial"/>
                <w:bCs/>
                <w:sz w:val="20"/>
              </w:rPr>
              <w:t>a wide variety of people, with different levels of knowledge.</w:t>
            </w:r>
          </w:p>
          <w:p w14:paraId="0BFB47AD" w14:textId="77777777" w:rsidR="00E467E4" w:rsidRDefault="00E467E4" w:rsidP="00E467E4">
            <w:pPr>
              <w:ind w:left="360"/>
              <w:rPr>
                <w:rFonts w:ascii="Arial" w:hAnsi="Arial" w:cs="Arial"/>
                <w:bCs/>
                <w:sz w:val="20"/>
              </w:rPr>
            </w:pPr>
          </w:p>
          <w:p w14:paraId="41F96AA6" w14:textId="77777777" w:rsidR="00E467E4" w:rsidRDefault="00E467E4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Able to use own initiative.</w:t>
            </w:r>
          </w:p>
          <w:p w14:paraId="187D41FE" w14:textId="77777777" w:rsidR="00E467E4" w:rsidRDefault="00E467E4" w:rsidP="00E467E4">
            <w:pPr>
              <w:ind w:left="360"/>
              <w:rPr>
                <w:rFonts w:ascii="Arial" w:hAnsi="Arial" w:cs="Arial"/>
                <w:bCs/>
                <w:sz w:val="20"/>
              </w:rPr>
            </w:pPr>
          </w:p>
          <w:p w14:paraId="18595F07" w14:textId="77777777" w:rsidR="00E467E4" w:rsidRDefault="00E467E4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Able to work individually, and with others, in a pressurised environment meeting strict deadlines.</w:t>
            </w:r>
          </w:p>
          <w:p w14:paraId="379F5A66" w14:textId="77777777" w:rsidR="00E467E4" w:rsidRDefault="00E467E4" w:rsidP="00E467E4">
            <w:pPr>
              <w:pStyle w:val="ListParagraph"/>
              <w:rPr>
                <w:rFonts w:ascii="Arial" w:hAnsi="Arial" w:cs="Arial"/>
                <w:bCs/>
                <w:sz w:val="20"/>
              </w:rPr>
            </w:pPr>
          </w:p>
          <w:p w14:paraId="775BC023" w14:textId="77777777" w:rsidR="007541B8" w:rsidRDefault="007541B8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Motivated</w:t>
            </w:r>
            <w:r w:rsidR="006C572A">
              <w:rPr>
                <w:rFonts w:ascii="Arial" w:hAnsi="Arial" w:cs="Arial"/>
                <w:bCs/>
                <w:sz w:val="20"/>
              </w:rPr>
              <w:t xml:space="preserve"> and</w:t>
            </w:r>
            <w:r>
              <w:rPr>
                <w:rFonts w:ascii="Arial" w:hAnsi="Arial" w:cs="Arial"/>
                <w:bCs/>
                <w:sz w:val="20"/>
              </w:rPr>
              <w:t xml:space="preserve"> enthusiastic</w:t>
            </w:r>
            <w:r w:rsidR="00E467E4">
              <w:rPr>
                <w:rFonts w:ascii="Arial" w:hAnsi="Arial" w:cs="Arial"/>
                <w:bCs/>
                <w:sz w:val="20"/>
              </w:rPr>
              <w:t>.</w:t>
            </w:r>
          </w:p>
          <w:p w14:paraId="15E6EAB0" w14:textId="77777777" w:rsidR="007541B8" w:rsidRDefault="007541B8">
            <w:pPr>
              <w:rPr>
                <w:rFonts w:ascii="Arial" w:hAnsi="Arial" w:cs="Arial"/>
                <w:bCs/>
                <w:sz w:val="20"/>
              </w:rPr>
            </w:pPr>
          </w:p>
          <w:p w14:paraId="56C63209" w14:textId="77777777" w:rsidR="007541B8" w:rsidRDefault="00E467E4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Committed to ongoing</w:t>
            </w:r>
            <w:r w:rsidR="007541B8">
              <w:rPr>
                <w:rFonts w:ascii="Arial" w:hAnsi="Arial" w:cs="Arial"/>
                <w:bCs/>
                <w:sz w:val="20"/>
              </w:rPr>
              <w:t xml:space="preserve"> personal development</w:t>
            </w:r>
            <w:r>
              <w:rPr>
                <w:rFonts w:ascii="Arial" w:hAnsi="Arial" w:cs="Arial"/>
                <w:bCs/>
                <w:sz w:val="20"/>
              </w:rPr>
              <w:t>.</w:t>
            </w:r>
          </w:p>
          <w:p w14:paraId="0C7A63C8" w14:textId="77777777" w:rsidR="00C76188" w:rsidRDefault="00C76188" w:rsidP="00C76188">
            <w:pPr>
              <w:ind w:left="360"/>
              <w:rPr>
                <w:rFonts w:ascii="Arial" w:hAnsi="Arial" w:cs="Arial"/>
                <w:bCs/>
                <w:sz w:val="20"/>
              </w:rPr>
            </w:pPr>
          </w:p>
          <w:p w14:paraId="4E52A155" w14:textId="77777777" w:rsidR="00E467E4" w:rsidRDefault="00E467E4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Committed to the principles of equ</w:t>
            </w:r>
            <w:r w:rsidR="00C76188">
              <w:rPr>
                <w:rFonts w:ascii="Arial" w:hAnsi="Arial" w:cs="Arial"/>
                <w:bCs/>
                <w:sz w:val="20"/>
              </w:rPr>
              <w:t>ality and diversity.</w:t>
            </w:r>
          </w:p>
          <w:p w14:paraId="53042420" w14:textId="77777777" w:rsidR="007541B8" w:rsidRDefault="007541B8">
            <w:pPr>
              <w:rPr>
                <w:rFonts w:ascii="Arial" w:hAnsi="Arial" w:cs="Arial"/>
                <w:bCs/>
                <w:sz w:val="20"/>
              </w:rPr>
            </w:pPr>
          </w:p>
          <w:p w14:paraId="60EACF31" w14:textId="77777777" w:rsidR="007541B8" w:rsidRDefault="007541B8" w:rsidP="00E467E4">
            <w:pPr>
              <w:ind w:left="304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589" w:type="dxa"/>
          </w:tcPr>
          <w:p w14:paraId="2B1B7666" w14:textId="77777777" w:rsidR="007541B8" w:rsidRDefault="007541B8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589" w:type="dxa"/>
          </w:tcPr>
          <w:p w14:paraId="5799FA99" w14:textId="77777777" w:rsidR="007541B8" w:rsidRDefault="007541B8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Interview</w:t>
            </w:r>
          </w:p>
          <w:p w14:paraId="492FADBA" w14:textId="77777777" w:rsidR="007541B8" w:rsidRDefault="007541B8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References</w:t>
            </w:r>
          </w:p>
          <w:p w14:paraId="452892DC" w14:textId="77777777" w:rsidR="007541B8" w:rsidRDefault="007541B8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7541B8" w14:paraId="2E62639E" w14:textId="77777777">
        <w:tblPrEx>
          <w:tblCellMar>
            <w:top w:w="0" w:type="dxa"/>
            <w:bottom w:w="0" w:type="dxa"/>
          </w:tblCellMar>
        </w:tblPrEx>
        <w:tc>
          <w:tcPr>
            <w:tcW w:w="1736" w:type="dxa"/>
          </w:tcPr>
          <w:p w14:paraId="75C481A8" w14:textId="77777777" w:rsidR="007541B8" w:rsidRDefault="007541B8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Circumstances</w:t>
            </w:r>
          </w:p>
          <w:p w14:paraId="0EAF00DF" w14:textId="77777777" w:rsidR="007541B8" w:rsidRDefault="007541B8">
            <w:pPr>
              <w:rPr>
                <w:rFonts w:ascii="Arial" w:hAnsi="Arial" w:cs="Arial"/>
                <w:sz w:val="20"/>
              </w:rPr>
            </w:pPr>
          </w:p>
          <w:p w14:paraId="6AC121C8" w14:textId="77777777" w:rsidR="007541B8" w:rsidRDefault="007541B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588" w:type="dxa"/>
          </w:tcPr>
          <w:p w14:paraId="0E39ED65" w14:textId="77777777" w:rsidR="007541B8" w:rsidRDefault="007541B8" w:rsidP="00FA124A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Willingness to work hard to achieve the aims of the Pensions Sectio</w:t>
            </w:r>
            <w:r w:rsidR="00FA124A">
              <w:rPr>
                <w:rFonts w:ascii="Arial" w:hAnsi="Arial" w:cs="Arial"/>
                <w:bCs/>
                <w:sz w:val="20"/>
              </w:rPr>
              <w:t>n.</w:t>
            </w:r>
          </w:p>
          <w:p w14:paraId="5F54F935" w14:textId="77777777" w:rsidR="00C76188" w:rsidRDefault="00C76188" w:rsidP="00C76188">
            <w:pPr>
              <w:ind w:left="360"/>
              <w:rPr>
                <w:rFonts w:ascii="Arial" w:hAnsi="Arial" w:cs="Arial"/>
                <w:bCs/>
                <w:sz w:val="20"/>
              </w:rPr>
            </w:pPr>
          </w:p>
          <w:p w14:paraId="59E944F6" w14:textId="77777777" w:rsidR="00C76188" w:rsidRDefault="00C76188" w:rsidP="00FA124A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Prepared to work out of hours when required.</w:t>
            </w:r>
          </w:p>
          <w:p w14:paraId="650781FC" w14:textId="77777777" w:rsidR="00C76188" w:rsidRDefault="00C76188" w:rsidP="00C76188">
            <w:pPr>
              <w:ind w:left="360"/>
              <w:rPr>
                <w:rFonts w:ascii="Arial" w:hAnsi="Arial" w:cs="Arial"/>
                <w:bCs/>
                <w:sz w:val="20"/>
              </w:rPr>
            </w:pPr>
          </w:p>
          <w:p w14:paraId="6C127A9C" w14:textId="77777777" w:rsidR="00C76188" w:rsidRDefault="00C76188" w:rsidP="00FA124A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Dedicated to providing a high quality pensions administration service.</w:t>
            </w:r>
          </w:p>
          <w:p w14:paraId="1BF69940" w14:textId="77777777" w:rsidR="00C76188" w:rsidRDefault="00C76188" w:rsidP="00C76188">
            <w:pPr>
              <w:ind w:left="360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589" w:type="dxa"/>
          </w:tcPr>
          <w:p w14:paraId="5E61F95A" w14:textId="77777777" w:rsidR="007541B8" w:rsidRDefault="007541B8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589" w:type="dxa"/>
          </w:tcPr>
          <w:p w14:paraId="6FA7C803" w14:textId="77777777" w:rsidR="007541B8" w:rsidRDefault="007541B8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Interview</w:t>
            </w:r>
          </w:p>
          <w:p w14:paraId="12B0FE86" w14:textId="77777777" w:rsidR="007541B8" w:rsidRDefault="007541B8">
            <w:pPr>
              <w:numPr>
                <w:ilvl w:val="0"/>
                <w:numId w:val="1"/>
              </w:num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References</w:t>
            </w:r>
          </w:p>
          <w:p w14:paraId="2B210FA8" w14:textId="77777777" w:rsidR="007541B8" w:rsidRDefault="007541B8">
            <w:pPr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F947819" w14:textId="77777777" w:rsidR="007541B8" w:rsidRDefault="007541B8">
      <w:pPr>
        <w:rPr>
          <w:rFonts w:ascii="Arial" w:hAnsi="Arial" w:cs="Arial"/>
          <w:sz w:val="20"/>
        </w:rPr>
      </w:pPr>
    </w:p>
    <w:p w14:paraId="4DD00670" w14:textId="77777777" w:rsidR="007541B8" w:rsidRDefault="007541B8">
      <w:pPr>
        <w:rPr>
          <w:rFonts w:ascii="Arial" w:hAnsi="Arial" w:cs="Arial"/>
          <w:sz w:val="20"/>
        </w:rPr>
      </w:pPr>
    </w:p>
    <w:p w14:paraId="4093C8BC" w14:textId="77777777" w:rsidR="007541B8" w:rsidRPr="00F24632" w:rsidRDefault="007541B8">
      <w:pPr>
        <w:rPr>
          <w:rFonts w:ascii="Arial" w:hAnsi="Arial" w:cs="Arial"/>
          <w:bCs/>
          <w:sz w:val="20"/>
        </w:rPr>
      </w:pPr>
      <w:r w:rsidRPr="00F24632">
        <w:rPr>
          <w:rFonts w:ascii="Arial" w:hAnsi="Arial" w:cs="Arial"/>
          <w:bCs/>
          <w:sz w:val="20"/>
        </w:rPr>
        <w:t>Date:</w:t>
      </w:r>
      <w:r w:rsidRPr="00F24632">
        <w:rPr>
          <w:rFonts w:ascii="Arial" w:hAnsi="Arial" w:cs="Arial"/>
          <w:bCs/>
          <w:sz w:val="20"/>
        </w:rPr>
        <w:tab/>
      </w:r>
      <w:r w:rsidR="00F24632" w:rsidRPr="00F24632">
        <w:rPr>
          <w:rFonts w:ascii="Arial" w:hAnsi="Arial" w:cs="Arial"/>
          <w:bCs/>
          <w:sz w:val="20"/>
        </w:rPr>
        <w:t>May 2026</w:t>
      </w:r>
    </w:p>
    <w:p w14:paraId="0088AA2B" w14:textId="77777777" w:rsidR="007541B8" w:rsidRDefault="007541B8">
      <w:pPr>
        <w:pStyle w:val="p7"/>
        <w:tabs>
          <w:tab w:val="clear" w:pos="720"/>
        </w:tabs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  <w:lang w:val="en-GB"/>
        </w:rPr>
      </w:pPr>
    </w:p>
    <w:sectPr w:rsidR="007541B8">
      <w:pgSz w:w="11906" w:h="16838" w:code="9"/>
      <w:pgMar w:top="1440" w:right="1797" w:bottom="1440" w:left="1797" w:header="720" w:footer="720" w:gutter="0"/>
      <w:paperSrc w:other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3C211" w14:textId="77777777" w:rsidR="00BF5492" w:rsidRDefault="00BF5492">
      <w:r>
        <w:separator/>
      </w:r>
    </w:p>
  </w:endnote>
  <w:endnote w:type="continuationSeparator" w:id="0">
    <w:p w14:paraId="68E75C62" w14:textId="77777777" w:rsidR="00BF5492" w:rsidRDefault="00BF5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DC350" w14:textId="77777777" w:rsidR="00BF5492" w:rsidRDefault="00BF5492">
      <w:r>
        <w:separator/>
      </w:r>
    </w:p>
  </w:footnote>
  <w:footnote w:type="continuationSeparator" w:id="0">
    <w:p w14:paraId="233FFFF2" w14:textId="77777777" w:rsidR="00BF5492" w:rsidRDefault="00BF5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92C35DC"/>
    <w:lvl w:ilvl="0">
      <w:numFmt w:val="decimal"/>
      <w:lvlText w:val="*"/>
      <w:lvlJc w:val="left"/>
    </w:lvl>
  </w:abstractNum>
  <w:abstractNum w:abstractNumId="1" w15:restartNumberingAfterBreak="0">
    <w:nsid w:val="03726355"/>
    <w:multiLevelType w:val="hybridMultilevel"/>
    <w:tmpl w:val="9F8E9B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60C4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FE2E35"/>
    <w:multiLevelType w:val="hybridMultilevel"/>
    <w:tmpl w:val="CCEE74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5CC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F535DDA"/>
    <w:multiLevelType w:val="hybridMultilevel"/>
    <w:tmpl w:val="58D2F04C"/>
    <w:lvl w:ilvl="0" w:tplc="04090001">
      <w:start w:val="1"/>
      <w:numFmt w:val="bullet"/>
      <w:lvlText w:val=""/>
      <w:lvlJc w:val="left"/>
      <w:pPr>
        <w:tabs>
          <w:tab w:val="num" w:pos="664"/>
        </w:tabs>
        <w:ind w:left="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4"/>
        </w:tabs>
        <w:ind w:left="13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4"/>
        </w:tabs>
        <w:ind w:left="2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4"/>
        </w:tabs>
        <w:ind w:left="2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4"/>
        </w:tabs>
        <w:ind w:left="35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4"/>
        </w:tabs>
        <w:ind w:left="4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4"/>
        </w:tabs>
        <w:ind w:left="4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4"/>
        </w:tabs>
        <w:ind w:left="57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4"/>
        </w:tabs>
        <w:ind w:left="6424" w:hanging="360"/>
      </w:pPr>
      <w:rPr>
        <w:rFonts w:ascii="Wingdings" w:hAnsi="Wingdings" w:hint="default"/>
      </w:rPr>
    </w:lvl>
  </w:abstractNum>
  <w:abstractNum w:abstractNumId="6" w15:restartNumberingAfterBreak="0">
    <w:nsid w:val="2FA80257"/>
    <w:multiLevelType w:val="hybridMultilevel"/>
    <w:tmpl w:val="F306C5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A0031B"/>
    <w:multiLevelType w:val="hybridMultilevel"/>
    <w:tmpl w:val="968E64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A63DE"/>
    <w:multiLevelType w:val="hybridMultilevel"/>
    <w:tmpl w:val="FEC67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251175"/>
    <w:multiLevelType w:val="hybridMultilevel"/>
    <w:tmpl w:val="D110EB9A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44BA6554"/>
    <w:multiLevelType w:val="hybridMultilevel"/>
    <w:tmpl w:val="02024A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B3408"/>
    <w:multiLevelType w:val="hybridMultilevel"/>
    <w:tmpl w:val="BECAC38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194EE0"/>
    <w:multiLevelType w:val="hybridMultilevel"/>
    <w:tmpl w:val="5EB6DBC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D65F8"/>
    <w:multiLevelType w:val="hybridMultilevel"/>
    <w:tmpl w:val="52EE08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8A90789"/>
    <w:multiLevelType w:val="singleLevel"/>
    <w:tmpl w:val="B9FA4A6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5D30508B"/>
    <w:multiLevelType w:val="hybridMultilevel"/>
    <w:tmpl w:val="1E6A4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CF2486"/>
    <w:multiLevelType w:val="hybridMultilevel"/>
    <w:tmpl w:val="E6F02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66D94"/>
    <w:multiLevelType w:val="hybridMultilevel"/>
    <w:tmpl w:val="23D278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01102"/>
    <w:multiLevelType w:val="hybridMultilevel"/>
    <w:tmpl w:val="732CE3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E16EC"/>
    <w:multiLevelType w:val="hybridMultilevel"/>
    <w:tmpl w:val="369436B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2130FE"/>
    <w:multiLevelType w:val="hybridMultilevel"/>
    <w:tmpl w:val="6FC658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E772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9695688">
    <w:abstractNumId w:val="12"/>
  </w:num>
  <w:num w:numId="2" w16cid:durableId="32580325">
    <w:abstractNumId w:val="4"/>
  </w:num>
  <w:num w:numId="3" w16cid:durableId="1799640650">
    <w:abstractNumId w:val="21"/>
  </w:num>
  <w:num w:numId="4" w16cid:durableId="461116576">
    <w:abstractNumId w:val="2"/>
  </w:num>
  <w:num w:numId="5" w16cid:durableId="1832330960">
    <w:abstractNumId w:val="19"/>
  </w:num>
  <w:num w:numId="6" w16cid:durableId="7526315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 w16cid:durableId="1733382055">
    <w:abstractNumId w:val="7"/>
  </w:num>
  <w:num w:numId="8" w16cid:durableId="20633637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9" w16cid:durableId="191386966">
    <w:abstractNumId w:val="14"/>
  </w:num>
  <w:num w:numId="10" w16cid:durableId="302471638">
    <w:abstractNumId w:val="1"/>
  </w:num>
  <w:num w:numId="11" w16cid:durableId="802387568">
    <w:abstractNumId w:val="3"/>
  </w:num>
  <w:num w:numId="12" w16cid:durableId="1734422848">
    <w:abstractNumId w:val="18"/>
  </w:num>
  <w:num w:numId="13" w16cid:durableId="322665599">
    <w:abstractNumId w:val="5"/>
  </w:num>
  <w:num w:numId="14" w16cid:durableId="1843471171">
    <w:abstractNumId w:val="6"/>
  </w:num>
  <w:num w:numId="15" w16cid:durableId="41755944">
    <w:abstractNumId w:val="17"/>
  </w:num>
  <w:num w:numId="16" w16cid:durableId="852843204">
    <w:abstractNumId w:val="20"/>
  </w:num>
  <w:num w:numId="17" w16cid:durableId="1316640152">
    <w:abstractNumId w:val="8"/>
  </w:num>
  <w:num w:numId="18" w16cid:durableId="2108693093">
    <w:abstractNumId w:val="13"/>
  </w:num>
  <w:num w:numId="19" w16cid:durableId="981231408">
    <w:abstractNumId w:val="15"/>
  </w:num>
  <w:num w:numId="20" w16cid:durableId="1868521520">
    <w:abstractNumId w:val="10"/>
  </w:num>
  <w:num w:numId="21" w16cid:durableId="1300572718">
    <w:abstractNumId w:val="16"/>
  </w:num>
  <w:num w:numId="22" w16cid:durableId="1943219322">
    <w:abstractNumId w:val="11"/>
  </w:num>
  <w:num w:numId="23" w16cid:durableId="19459149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348"/>
    <w:rsid w:val="000012D0"/>
    <w:rsid w:val="000C7FDC"/>
    <w:rsid w:val="00104C26"/>
    <w:rsid w:val="00105810"/>
    <w:rsid w:val="00182217"/>
    <w:rsid w:val="001D6060"/>
    <w:rsid w:val="001F7A53"/>
    <w:rsid w:val="00387B42"/>
    <w:rsid w:val="003A31E5"/>
    <w:rsid w:val="0041168E"/>
    <w:rsid w:val="004408ED"/>
    <w:rsid w:val="0047005D"/>
    <w:rsid w:val="00482924"/>
    <w:rsid w:val="004D0348"/>
    <w:rsid w:val="00503BED"/>
    <w:rsid w:val="00534A86"/>
    <w:rsid w:val="005A73F1"/>
    <w:rsid w:val="005F280F"/>
    <w:rsid w:val="006A5DB1"/>
    <w:rsid w:val="006C572A"/>
    <w:rsid w:val="007541B8"/>
    <w:rsid w:val="00756CC0"/>
    <w:rsid w:val="007923BD"/>
    <w:rsid w:val="00817453"/>
    <w:rsid w:val="008D55A2"/>
    <w:rsid w:val="008E30E0"/>
    <w:rsid w:val="0091747E"/>
    <w:rsid w:val="00997998"/>
    <w:rsid w:val="00A92464"/>
    <w:rsid w:val="00B7248E"/>
    <w:rsid w:val="00B96E1B"/>
    <w:rsid w:val="00BB6DCD"/>
    <w:rsid w:val="00BC2260"/>
    <w:rsid w:val="00BF5492"/>
    <w:rsid w:val="00C76188"/>
    <w:rsid w:val="00C9605F"/>
    <w:rsid w:val="00CA7B8E"/>
    <w:rsid w:val="00D37666"/>
    <w:rsid w:val="00D37BB9"/>
    <w:rsid w:val="00DD0022"/>
    <w:rsid w:val="00E467E4"/>
    <w:rsid w:val="00EA3CEA"/>
    <w:rsid w:val="00EC0834"/>
    <w:rsid w:val="00F24632"/>
    <w:rsid w:val="00F37CFF"/>
    <w:rsid w:val="00F72016"/>
    <w:rsid w:val="00FA124A"/>
    <w:rsid w:val="00FA2FB6"/>
    <w:rsid w:val="00FC5943"/>
    <w:rsid w:val="00FE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B818F5"/>
  <w15:chartTrackingRefBased/>
  <w15:docId w15:val="{877ED790-A27C-4937-A54E-1D273BAD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jc w:val="both"/>
      <w:outlineLvl w:val="0"/>
    </w:pPr>
    <w:rPr>
      <w:b/>
      <w:kern w:val="28"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jc w:val="both"/>
      <w:outlineLvl w:val="1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C2260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pPr>
      <w:tabs>
        <w:tab w:val="center" w:pos="4153"/>
        <w:tab w:val="right" w:pos="8306"/>
      </w:tabs>
      <w:spacing w:after="120"/>
      <w:jc w:val="both"/>
    </w:pPr>
    <w:rPr>
      <w:szCs w:val="20"/>
    </w:rPr>
  </w:style>
  <w:style w:type="paragraph" w:styleId="BodyText">
    <w:name w:val="Body Text"/>
    <w:basedOn w:val="Normal"/>
    <w:pPr>
      <w:spacing w:after="120"/>
    </w:pPr>
    <w:rPr>
      <w:b/>
      <w:sz w:val="20"/>
      <w:szCs w:val="20"/>
    </w:rPr>
  </w:style>
  <w:style w:type="paragraph" w:customStyle="1" w:styleId="p3">
    <w:name w:val="p3"/>
    <w:basedOn w:val="Normal"/>
    <w:pPr>
      <w:tabs>
        <w:tab w:val="left" w:pos="280"/>
      </w:tabs>
      <w:overflowPunct w:val="0"/>
      <w:autoSpaceDE w:val="0"/>
      <w:autoSpaceDN w:val="0"/>
      <w:adjustRightInd w:val="0"/>
      <w:spacing w:line="240" w:lineRule="atLeast"/>
      <w:ind w:left="1152" w:hanging="288"/>
      <w:textAlignment w:val="baseline"/>
    </w:pPr>
    <w:rPr>
      <w:szCs w:val="20"/>
      <w:lang w:val="en-US"/>
    </w:rPr>
  </w:style>
  <w:style w:type="paragraph" w:customStyle="1" w:styleId="p7">
    <w:name w:val="p7"/>
    <w:basedOn w:val="Normal"/>
    <w:pPr>
      <w:tabs>
        <w:tab w:val="left" w:pos="72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szCs w:val="20"/>
      <w:lang w:val="en-US"/>
    </w:rPr>
  </w:style>
  <w:style w:type="paragraph" w:customStyle="1" w:styleId="p8">
    <w:name w:val="p8"/>
    <w:basedOn w:val="Normal"/>
    <w:pPr>
      <w:tabs>
        <w:tab w:val="left" w:pos="72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408ED"/>
    <w:pPr>
      <w:ind w:left="720"/>
    </w:pPr>
  </w:style>
  <w:style w:type="paragraph" w:styleId="BalloonText">
    <w:name w:val="Balloon Text"/>
    <w:basedOn w:val="Normal"/>
    <w:link w:val="BalloonTextChar"/>
    <w:rsid w:val="00F720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72016"/>
    <w:rPr>
      <w:rFonts w:ascii="Segoe UI" w:hAnsi="Segoe UI" w:cs="Segoe UI"/>
      <w:sz w:val="18"/>
      <w:szCs w:val="18"/>
      <w:lang w:eastAsia="en-US"/>
    </w:rPr>
  </w:style>
  <w:style w:type="character" w:customStyle="1" w:styleId="Heading3Char">
    <w:name w:val="Heading 3 Char"/>
    <w:link w:val="Heading3"/>
    <w:semiHidden/>
    <w:rsid w:val="00BC2260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HeaderChar"/>
    <w:rsid w:val="00F2463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F2463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Judith Marriott</dc:creator>
  <cp:keywords/>
  <dc:description/>
  <cp:lastModifiedBy>Toby Greenfield</cp:lastModifiedBy>
  <cp:revision>2</cp:revision>
  <cp:lastPrinted>2026-05-08T12:03:00Z</cp:lastPrinted>
  <dcterms:created xsi:type="dcterms:W3CDTF">2026-10-16T14:51:00Z</dcterms:created>
  <dcterms:modified xsi:type="dcterms:W3CDTF">2026-10-16T14:51:00Z</dcterms:modified>
</cp:coreProperties>
</file>