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3CEB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F907CE6" w14:textId="77777777" w:rsidR="00A27D29" w:rsidRPr="00C06ACF" w:rsidRDefault="00A27D29" w:rsidP="00A27D29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Executive </w:t>
      </w:r>
      <w:r w:rsidRPr="00C06ACF">
        <w:rPr>
          <w:rFonts w:cs="Arial"/>
          <w:b/>
          <w:sz w:val="22"/>
          <w:szCs w:val="22"/>
        </w:rPr>
        <w:t xml:space="preserve">Headteacher </w:t>
      </w:r>
      <w:r>
        <w:rPr>
          <w:rFonts w:cs="Arial"/>
          <w:b/>
          <w:sz w:val="22"/>
          <w:szCs w:val="22"/>
        </w:rPr>
        <w:t>– Follifoot and Spofforth Church of England Schools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77777777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583761" w:rsidRPr="00576654">
        <w:rPr>
          <w:rFonts w:cs="Arial"/>
          <w:sz w:val="20"/>
          <w:szCs w:val="20"/>
        </w:rPr>
        <w:t>all</w:t>
      </w:r>
      <w:r w:rsidR="0034142A" w:rsidRPr="00576654">
        <w:rPr>
          <w:rFonts w:cs="Arial"/>
          <w:sz w:val="20"/>
          <w:szCs w:val="20"/>
        </w:rPr>
        <w:t xml:space="preserve"> the </w:t>
      </w:r>
      <w:r w:rsidR="00FC36CF">
        <w:rPr>
          <w:rFonts w:cs="Arial"/>
          <w:sz w:val="20"/>
          <w:szCs w:val="20"/>
        </w:rPr>
        <w:t xml:space="preserve">below </w:t>
      </w:r>
      <w:r w:rsidR="0034142A" w:rsidRPr="00576654">
        <w:rPr>
          <w:rFonts w:cs="Arial"/>
          <w:sz w:val="20"/>
          <w:szCs w:val="20"/>
        </w:rPr>
        <w:t xml:space="preserve">characteristics are assessed throughout </w:t>
      </w:r>
      <w:r w:rsidR="009A2024">
        <w:rPr>
          <w:rFonts w:cs="Arial"/>
          <w:sz w:val="20"/>
          <w:szCs w:val="20"/>
        </w:rPr>
        <w:t>t</w:t>
      </w:r>
      <w:r w:rsidR="0034142A" w:rsidRPr="00576654">
        <w:rPr>
          <w:rFonts w:cs="Arial"/>
          <w:sz w:val="20"/>
          <w:szCs w:val="20"/>
        </w:rPr>
        <w:t>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3C1C8148" w14:textId="77777777" w:rsidTr="00026433">
        <w:tc>
          <w:tcPr>
            <w:tcW w:w="10371" w:type="dxa"/>
            <w:gridSpan w:val="4"/>
            <w:shd w:val="clear" w:color="auto" w:fill="F58220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69046F9E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2C9887E4" w14:textId="77777777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2A1FC6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4B5D260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F88CB4F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4DEC7DB3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049F1A5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66C32F8F" w14:textId="77777777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676EC1BE" w14:textId="77777777" w:rsidTr="007E4DF3">
        <w:tc>
          <w:tcPr>
            <w:tcW w:w="5743" w:type="dxa"/>
            <w:shd w:val="clear" w:color="auto" w:fill="auto"/>
            <w:vAlign w:val="center"/>
          </w:tcPr>
          <w:p w14:paraId="6A3AE51A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514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DE9EB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E539457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74B81C71" w14:textId="77777777" w:rsidTr="007E4DF3">
        <w:tc>
          <w:tcPr>
            <w:tcW w:w="5743" w:type="dxa"/>
            <w:shd w:val="clear" w:color="auto" w:fill="auto"/>
            <w:vAlign w:val="center"/>
          </w:tcPr>
          <w:p w14:paraId="1F0B84D8" w14:textId="22AAE81A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8128BA">
              <w:rPr>
                <w:rFonts w:cs="Arial"/>
                <w:sz w:val="20"/>
                <w:szCs w:val="20"/>
              </w:rPr>
              <w:t>Further professional/academic study e.g. MA</w:t>
            </w:r>
            <w:r w:rsidR="007459E2" w:rsidRPr="008128BA">
              <w:rPr>
                <w:rFonts w:cs="Arial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41EC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4C5BC8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0B69CBB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95E711B" w14:textId="77777777" w:rsidTr="007E4DF3">
        <w:tc>
          <w:tcPr>
            <w:tcW w:w="5743" w:type="dxa"/>
            <w:shd w:val="clear" w:color="auto" w:fill="auto"/>
            <w:vAlign w:val="center"/>
          </w:tcPr>
          <w:p w14:paraId="5627FE68" w14:textId="77777777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B039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A106FBE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439BC19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89883F9" w14:textId="77777777" w:rsidTr="007E4DF3">
        <w:tc>
          <w:tcPr>
            <w:tcW w:w="5743" w:type="dxa"/>
            <w:shd w:val="clear" w:color="auto" w:fill="auto"/>
            <w:vAlign w:val="center"/>
          </w:tcPr>
          <w:p w14:paraId="4725FBF0" w14:textId="77777777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F0BF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B9E9A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F4581F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9DFE96" w14:textId="77777777" w:rsidTr="007E4DF3">
        <w:tc>
          <w:tcPr>
            <w:tcW w:w="5743" w:type="dxa"/>
            <w:shd w:val="clear" w:color="auto" w:fill="F1B083"/>
          </w:tcPr>
          <w:p w14:paraId="3E0BE915" w14:textId="77777777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9F9AD9B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2A86117D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459BDC0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1D16AAF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49F67FD5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092FA6E" w14:textId="77777777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11E8E" w:rsidRPr="0026713C" w14:paraId="40A39B53" w14:textId="77777777" w:rsidTr="007E4DF3">
        <w:tc>
          <w:tcPr>
            <w:tcW w:w="5743" w:type="dxa"/>
            <w:shd w:val="clear" w:color="auto" w:fill="auto"/>
            <w:vAlign w:val="center"/>
          </w:tcPr>
          <w:p w14:paraId="553CBC46" w14:textId="77777777" w:rsidR="00A11E8E" w:rsidRPr="005274D1" w:rsidRDefault="00A11E8E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</w:t>
            </w:r>
            <w:r w:rsidR="00F22744">
              <w:rPr>
                <w:rFonts w:cs="Arial"/>
                <w:sz w:val="20"/>
                <w:szCs w:val="20"/>
              </w:rPr>
              <w:t xml:space="preserve"> relating to schools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C24CFB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 xml:space="preserve">national and local </w:t>
            </w:r>
            <w:r w:rsidR="00F22744">
              <w:rPr>
                <w:rFonts w:cs="Arial"/>
                <w:sz w:val="20"/>
                <w:szCs w:val="20"/>
              </w:rPr>
              <w:t xml:space="preserve">education </w:t>
            </w:r>
            <w:r>
              <w:rPr>
                <w:rFonts w:cs="Arial"/>
                <w:sz w:val="20"/>
                <w:szCs w:val="20"/>
              </w:rPr>
              <w:t>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FA5F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5EDB14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07931D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3163E72" w14:textId="77777777" w:rsidTr="007E4DF3">
        <w:tc>
          <w:tcPr>
            <w:tcW w:w="5743" w:type="dxa"/>
            <w:shd w:val="clear" w:color="auto" w:fill="auto"/>
            <w:vAlign w:val="center"/>
          </w:tcPr>
          <w:p w14:paraId="5F8A862F" w14:textId="299E0C4D" w:rsidR="00A11E8E" w:rsidRPr="005274D1" w:rsidRDefault="00944D3C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A11E8E">
              <w:rPr>
                <w:rFonts w:cs="Arial"/>
                <w:sz w:val="20"/>
                <w:szCs w:val="20"/>
              </w:rPr>
              <w:t xml:space="preserve">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9A6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25FC0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0F005AB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68A5D5F" w14:textId="77777777" w:rsidTr="007E4DF3">
        <w:tc>
          <w:tcPr>
            <w:tcW w:w="5743" w:type="dxa"/>
            <w:shd w:val="clear" w:color="auto" w:fill="auto"/>
            <w:vAlign w:val="center"/>
          </w:tcPr>
          <w:p w14:paraId="176686A4" w14:textId="26DFFAC4" w:rsidR="00A11E8E" w:rsidRPr="00A27D29" w:rsidRDefault="00841EE1" w:rsidP="00F357B0">
            <w:pPr>
              <w:ind w:left="34" w:hanging="34"/>
              <w:rPr>
                <w:rFonts w:cs="Arial"/>
                <w:color w:val="000000" w:themeColor="text1"/>
                <w:sz w:val="20"/>
                <w:szCs w:val="20"/>
              </w:rPr>
            </w:pP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Knowledge of the statutory documentation and legislation applicable to the leadership and management of schools </w:t>
            </w:r>
            <w:r w:rsidR="00F9274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e.g.</w:t>
            </w: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child protection, </w:t>
            </w:r>
            <w:r w:rsidR="00976086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the SEN</w:t>
            </w:r>
            <w:r w:rsidR="00EB4A8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D</w:t>
            </w:r>
            <w:r w:rsidR="00976086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Code of Practice, </w:t>
            </w:r>
            <w:r w:rsidR="00882914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inclusion </w:t>
            </w: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7F248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6908C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83FCEA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882914" w:rsidRPr="0026713C" w14:paraId="63807BC8" w14:textId="77777777" w:rsidTr="007E4DF3">
        <w:tc>
          <w:tcPr>
            <w:tcW w:w="5743" w:type="dxa"/>
            <w:shd w:val="clear" w:color="auto" w:fill="auto"/>
            <w:vAlign w:val="center"/>
          </w:tcPr>
          <w:p w14:paraId="152CE07A" w14:textId="65A5124A" w:rsidR="00882914" w:rsidRPr="00A27D29" w:rsidRDefault="00882914" w:rsidP="00F357B0">
            <w:pPr>
              <w:ind w:left="34" w:hanging="34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An excellent understanding of outstanding curriculum design </w:t>
            </w:r>
            <w:r w:rsidR="009D6DE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which </w:t>
            </w:r>
            <w:r w:rsidR="00312EB2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embeds inclusive</w:t>
            </w:r>
            <w:r w:rsidR="009D6DE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practice</w:t>
            </w:r>
            <w:r w:rsidR="00312EB2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s</w:t>
            </w: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="007D5EA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appropriate </w:t>
            </w:r>
            <w:r w:rsidR="000E2EE3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C6F6D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B90E5" w14:textId="77777777" w:rsidR="00882914" w:rsidRPr="0026713C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329B66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357B0" w:rsidRPr="0026713C" w14:paraId="324A11BC" w14:textId="77777777" w:rsidTr="007E4DF3">
        <w:tc>
          <w:tcPr>
            <w:tcW w:w="5743" w:type="dxa"/>
            <w:shd w:val="clear" w:color="auto" w:fill="auto"/>
            <w:vAlign w:val="center"/>
          </w:tcPr>
          <w:p w14:paraId="53199ECB" w14:textId="583307EB" w:rsidR="00F357B0" w:rsidRPr="00A27D29" w:rsidRDefault="00F22744" w:rsidP="00F357B0">
            <w:pPr>
              <w:ind w:left="34" w:hanging="34"/>
              <w:rPr>
                <w:rFonts w:cs="Arial"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>K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nowledge of a range of effective </w:t>
            </w:r>
            <w:r w:rsidR="000B6FA4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communication 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>strategies</w:t>
            </w:r>
            <w:r w:rsidR="004D4850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including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f</w:t>
            </w:r>
            <w:r w:rsidR="004D4850" w:rsidRPr="00A27D29">
              <w:rPr>
                <w:rFonts w:cs="Arial"/>
                <w:color w:val="000000" w:themeColor="text1"/>
                <w:sz w:val="20"/>
                <w:szCs w:val="20"/>
              </w:rPr>
              <w:t>or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developing and maintaining high standards of attainment, behaviour</w:t>
            </w:r>
            <w:r w:rsidR="00AB02BD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>and attendance</w:t>
            </w:r>
            <w:r w:rsidR="00E85183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DA43F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2B7D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C137A5D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6A46887A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5E972BDE" w14:textId="35BA3096" w:rsidR="00F357B0" w:rsidRPr="00A27D29" w:rsidRDefault="00F357B0" w:rsidP="008D11C1">
            <w:pPr>
              <w:pStyle w:val="NoSpacing"/>
              <w:rPr>
                <w:color w:val="000000" w:themeColor="text1"/>
              </w:rPr>
            </w:pPr>
            <w:r w:rsidRPr="00A27D29">
              <w:rPr>
                <w:color w:val="000000" w:themeColor="text1"/>
                <w:sz w:val="20"/>
                <w:szCs w:val="20"/>
              </w:rPr>
              <w:t>Up</w:t>
            </w:r>
            <w:r w:rsidR="00944D3C" w:rsidRPr="00A27D29">
              <w:rPr>
                <w:color w:val="000000" w:themeColor="text1"/>
                <w:sz w:val="20"/>
                <w:szCs w:val="20"/>
              </w:rPr>
              <w:t>-</w:t>
            </w:r>
            <w:r w:rsidRPr="00A27D29">
              <w:rPr>
                <w:color w:val="000000" w:themeColor="text1"/>
                <w:sz w:val="20"/>
                <w:szCs w:val="20"/>
              </w:rPr>
              <w:t>to</w:t>
            </w:r>
            <w:r w:rsidR="00944D3C" w:rsidRPr="00A27D29">
              <w:rPr>
                <w:color w:val="000000" w:themeColor="text1"/>
                <w:sz w:val="20"/>
                <w:szCs w:val="20"/>
              </w:rPr>
              <w:t>-</w:t>
            </w:r>
            <w:r w:rsidRPr="00A27D29">
              <w:rPr>
                <w:color w:val="000000" w:themeColor="text1"/>
                <w:sz w:val="20"/>
                <w:szCs w:val="20"/>
              </w:rPr>
              <w:t xml:space="preserve">date knowledge of research relating to education and of current and emerging </w:t>
            </w:r>
            <w:r w:rsidR="00312EB2" w:rsidRPr="00A27D29">
              <w:rPr>
                <w:color w:val="000000" w:themeColor="text1"/>
                <w:sz w:val="20"/>
                <w:szCs w:val="20"/>
              </w:rPr>
              <w:t>DFE</w:t>
            </w:r>
            <w:r w:rsidRPr="00A27D29">
              <w:rPr>
                <w:color w:val="000000" w:themeColor="text1"/>
                <w:sz w:val="20"/>
                <w:szCs w:val="20"/>
              </w:rPr>
              <w:t xml:space="preserve"> policy </w:t>
            </w:r>
            <w:r w:rsidR="00312EB2" w:rsidRPr="00A27D29">
              <w:rPr>
                <w:color w:val="000000" w:themeColor="text1"/>
                <w:sz w:val="20"/>
                <w:szCs w:val="20"/>
              </w:rPr>
              <w:t>and accountability frameworks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AC3EE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B6AF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9032F9D" w14:textId="77777777" w:rsidR="00F357B0" w:rsidRPr="0026713C" w:rsidRDefault="00F2274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F357B0"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63628" w:rsidRPr="0026713C" w14:paraId="65C79AA6" w14:textId="77777777" w:rsidTr="007E4DF3">
        <w:tc>
          <w:tcPr>
            <w:tcW w:w="5743" w:type="dxa"/>
            <w:shd w:val="clear" w:color="auto" w:fill="auto"/>
            <w:vAlign w:val="center"/>
          </w:tcPr>
          <w:p w14:paraId="2EEEA67C" w14:textId="1756FDE6" w:rsidR="00A63628" w:rsidRPr="00A27D29" w:rsidRDefault="00A63628" w:rsidP="00A63628">
            <w:pPr>
              <w:ind w:left="34" w:hanging="34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SAFEGUARDING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: Demonstrate </w:t>
            </w:r>
            <w:r w:rsidR="008A52C0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a secure 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>commitment to safeguarding and the welfare of children and young people</w:t>
            </w:r>
            <w:r w:rsidR="00A632F1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and demonstrate</w:t>
            </w:r>
            <w:r w:rsidR="00312EB2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A632F1" w:rsidRPr="00A27D29">
              <w:rPr>
                <w:rFonts w:cs="Arial"/>
                <w:color w:val="000000" w:themeColor="text1"/>
                <w:sz w:val="20"/>
                <w:szCs w:val="20"/>
              </w:rPr>
              <w:t>proactive leadership in promoting wellbeing as part of a wider safeguarding culture</w:t>
            </w:r>
            <w:r w:rsidR="009D6DE8" w:rsidRPr="00A27D29">
              <w:rPr>
                <w:rFonts w:cs="Arial"/>
                <w:color w:val="000000" w:themeColor="text1"/>
                <w:sz w:val="20"/>
                <w:szCs w:val="20"/>
              </w:rPr>
              <w:t>, particularly for the school’s vulnerable learners</w:t>
            </w:r>
            <w:r w:rsidR="00A632F1" w:rsidRPr="00A27D2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A7AF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0AEA6BD" w14:textId="77777777" w:rsidR="00A63628" w:rsidRPr="0026713C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3F630C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52CFC5DB" w14:textId="77777777" w:rsidTr="007E4DF3">
        <w:tc>
          <w:tcPr>
            <w:tcW w:w="5743" w:type="dxa"/>
            <w:shd w:val="clear" w:color="auto" w:fill="auto"/>
            <w:vAlign w:val="center"/>
          </w:tcPr>
          <w:p w14:paraId="3584CF10" w14:textId="77777777" w:rsidR="007351B2" w:rsidRPr="00A27D29" w:rsidRDefault="007351B2" w:rsidP="007351B2">
            <w:pPr>
              <w:ind w:left="34" w:hanging="34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SAFEGUARDING: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647C85" w:rsidRPr="00A27D29">
              <w:rPr>
                <w:rFonts w:cs="Arial"/>
                <w:color w:val="000000" w:themeColor="text1"/>
                <w:sz w:val="20"/>
                <w:szCs w:val="20"/>
              </w:rPr>
              <w:t>F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>orm and maintain appropriate relationships and personal boundaries</w:t>
            </w:r>
            <w:r w:rsidR="00647C85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, demonstrating </w:t>
            </w:r>
            <w:r w:rsidR="00CA71B0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and maintaining </w:t>
            </w:r>
            <w:r w:rsidR="00647C85" w:rsidRPr="00A27D29">
              <w:rPr>
                <w:rFonts w:cs="Arial"/>
                <w:color w:val="000000" w:themeColor="text1"/>
                <w:sz w:val="20"/>
                <w:szCs w:val="20"/>
              </w:rPr>
              <w:t>appropriate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85CD9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DEC7FA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7AA7ED0" w14:textId="77777777" w:rsidR="007351B2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8D9049" w14:textId="77777777" w:rsidTr="007E4DF3">
        <w:tc>
          <w:tcPr>
            <w:tcW w:w="5743" w:type="dxa"/>
            <w:shd w:val="clear" w:color="auto" w:fill="auto"/>
            <w:vAlign w:val="center"/>
          </w:tcPr>
          <w:p w14:paraId="07E649AA" w14:textId="5C78ECA4" w:rsidR="007351B2" w:rsidRPr="005C0875" w:rsidRDefault="007351B2" w:rsidP="00A632F1">
            <w:pPr>
              <w:ind w:left="34" w:hanging="34"/>
              <w:rPr>
                <w:rFonts w:cs="Arial"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SAFEGUARDING:</w:t>
            </w: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>Secure k</w:t>
            </w: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nowledge of 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>current statutory safeguarding guidance for schools and</w:t>
            </w:r>
            <w:r w:rsidR="00841EE1"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0E2EE3"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understanding </w:t>
            </w:r>
            <w:r w:rsidR="00841EE1" w:rsidRPr="005C0875">
              <w:rPr>
                <w:rFonts w:cs="Arial"/>
                <w:color w:val="000000" w:themeColor="text1"/>
                <w:sz w:val="20"/>
                <w:szCs w:val="20"/>
              </w:rPr>
              <w:t>of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 the </w:t>
            </w: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strategic and operational management 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of safeguarding to protect the </w:t>
            </w: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health and wellbeing of 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>children and young people</w:t>
            </w:r>
            <w:r w:rsidR="007459E2" w:rsidRPr="005C0875">
              <w:rPr>
                <w:rFonts w:cs="Arial"/>
                <w:color w:val="000000" w:themeColor="text1"/>
                <w:sz w:val="20"/>
                <w:szCs w:val="20"/>
              </w:rPr>
              <w:t>, and staff</w:t>
            </w:r>
            <w:r w:rsidR="00A632F1" w:rsidRPr="005C087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4AFD6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FA7D9B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4B18D7C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C0875" w:rsidRPr="0026713C" w14:paraId="214D695B" w14:textId="77777777" w:rsidTr="007E4DF3">
        <w:tc>
          <w:tcPr>
            <w:tcW w:w="5743" w:type="dxa"/>
            <w:shd w:val="clear" w:color="auto" w:fill="auto"/>
            <w:vAlign w:val="center"/>
          </w:tcPr>
          <w:p w14:paraId="1468F8E4" w14:textId="7E0C8F33" w:rsidR="005C0875" w:rsidRPr="005C0875" w:rsidRDefault="005C0875" w:rsidP="005C0875">
            <w:pPr>
              <w:ind w:left="34" w:hanging="34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Up-to-date knowledge and understanding of the mission and distinctive nature of a Church school including knowledge of the current SIAMS framework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0EFB6" w14:textId="42DE8A64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C98EB63" w14:textId="77777777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18B1FBE" w14:textId="6E7009B3" w:rsidR="005C0875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3E7441D8" w14:textId="77777777" w:rsidTr="007E4DF3">
        <w:tc>
          <w:tcPr>
            <w:tcW w:w="5743" w:type="dxa"/>
            <w:shd w:val="clear" w:color="auto" w:fill="auto"/>
            <w:vAlign w:val="center"/>
          </w:tcPr>
          <w:p w14:paraId="7FE8D6C9" w14:textId="5B30FD08" w:rsidR="005C0875" w:rsidRPr="005C0875" w:rsidRDefault="005C0875" w:rsidP="005C0875">
            <w:pPr>
              <w:ind w:left="34" w:hanging="34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A commitment to developing and maintaining a theologically rooted Christian vision and culture for a school; upholding and promoting the school’s Christian ethos and </w:t>
            </w:r>
            <w:r w:rsidRPr="005C0875">
              <w:rPr>
                <w:color w:val="000000" w:themeColor="text1"/>
                <w:sz w:val="20"/>
                <w:szCs w:val="20"/>
              </w:rPr>
              <w:t xml:space="preserve">playing a key role in the spiritual development of the school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4EC22" w14:textId="0167F00E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63ABCB" w14:textId="77777777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C2639C" w14:textId="0B70FBE4" w:rsidR="005C0875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C0875" w:rsidRPr="0026713C" w14:paraId="1AA6493F" w14:textId="77777777" w:rsidTr="007E4DF3">
        <w:tc>
          <w:tcPr>
            <w:tcW w:w="5743" w:type="dxa"/>
            <w:shd w:val="clear" w:color="auto" w:fill="auto"/>
            <w:vAlign w:val="center"/>
          </w:tcPr>
          <w:p w14:paraId="638BEB6B" w14:textId="087C1327" w:rsidR="005C0875" w:rsidRPr="005C0875" w:rsidRDefault="005C0875" w:rsidP="005C0875">
            <w:pPr>
              <w:ind w:left="34" w:hanging="34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>Inclusive of all faiths and beliefs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D34982" w14:textId="1AF77C6D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9B7A758" w14:textId="77777777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59B8766" w14:textId="236D14BD" w:rsidR="005C0875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44B8A98C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3E509E0" w14:textId="77777777" w:rsidR="005C0875" w:rsidRPr="00A27D29" w:rsidRDefault="005C0875" w:rsidP="005C0875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27D29">
              <w:rPr>
                <w:color w:val="000000" w:themeColor="text1"/>
              </w:rPr>
              <w:br w:type="page"/>
            </w:r>
            <w:r w:rsidRPr="00A27D29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EXPERIENCE</w:t>
            </w:r>
          </w:p>
        </w:tc>
      </w:tr>
      <w:tr w:rsidR="005C0875" w:rsidRPr="0026713C" w14:paraId="6EB31B0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7B4D2B29" w14:textId="77777777" w:rsidR="005C0875" w:rsidRPr="00A27D29" w:rsidRDefault="005C0875" w:rsidP="005C0875">
            <w:pPr>
              <w:spacing w:before="60"/>
              <w:ind w:left="567" w:hanging="567"/>
              <w:rPr>
                <w:rFonts w:cs="Arial"/>
                <w:color w:val="000000" w:themeColor="text1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5A7DB2CA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2340C2A1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6776CC3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2E943940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07651FE0" w14:textId="77777777" w:rsidR="005C0875" w:rsidRDefault="005C0875" w:rsidP="005C0875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4D847CC3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C0875" w:rsidRPr="0026713C" w14:paraId="13B4A5E1" w14:textId="77777777" w:rsidTr="007E4DF3">
        <w:tc>
          <w:tcPr>
            <w:tcW w:w="5743" w:type="dxa"/>
            <w:shd w:val="clear" w:color="auto" w:fill="auto"/>
            <w:vAlign w:val="center"/>
          </w:tcPr>
          <w:p w14:paraId="681FF138" w14:textId="60ECA656" w:rsidR="005C0875" w:rsidRPr="00A27D29" w:rsidRDefault="005C0875" w:rsidP="005C0875">
            <w:pPr>
              <w:spacing w:before="60"/>
              <w:ind w:left="34" w:hanging="34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iCs/>
                <w:color w:val="000000" w:themeColor="text1"/>
                <w:sz w:val="20"/>
                <w:szCs w:val="20"/>
              </w:rPr>
              <w:t>Successful experience of workforce development, that includes performance management and the supervision of staff 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5D4ED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764AEF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8258D90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0"/>
      <w:tr w:rsidR="005C0875" w:rsidRPr="0026713C" w14:paraId="7B12E6B3" w14:textId="77777777" w:rsidTr="007E4DF3">
        <w:tc>
          <w:tcPr>
            <w:tcW w:w="5743" w:type="dxa"/>
            <w:shd w:val="clear" w:color="auto" w:fill="auto"/>
            <w:vAlign w:val="center"/>
          </w:tcPr>
          <w:p w14:paraId="144C770B" w14:textId="77777777" w:rsidR="005C0875" w:rsidRPr="00A27D29" w:rsidRDefault="005C0875" w:rsidP="005C0875">
            <w:pPr>
              <w:spacing w:before="60"/>
              <w:ind w:left="34" w:hanging="34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iCs/>
                <w:color w:val="000000" w:themeColor="text1"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F8D5A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5EA3EA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5C32945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2EF44BA2" w14:textId="77777777" w:rsidTr="007E4DF3">
        <w:tc>
          <w:tcPr>
            <w:tcW w:w="5743" w:type="dxa"/>
            <w:shd w:val="clear" w:color="auto" w:fill="auto"/>
            <w:vAlign w:val="center"/>
          </w:tcPr>
          <w:p w14:paraId="4F6F1BC7" w14:textId="0CC86E9F" w:rsidR="005C0875" w:rsidRPr="00A27D29" w:rsidRDefault="005C0875" w:rsidP="005C0875">
            <w:pPr>
              <w:spacing w:before="60"/>
              <w:ind w:left="34" w:hanging="34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iCs/>
                <w:color w:val="000000" w:themeColor="text1"/>
                <w:sz w:val="20"/>
                <w:szCs w:val="20"/>
              </w:rPr>
              <w:t>Proven track record of leading inclusive practice and improving outcomes for diverse groups of learners, particularly those learners identified as vulnerable.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98FF6" w14:textId="10AD8CA0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64B512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E83522D" w14:textId="72054668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I </w:t>
            </w:r>
          </w:p>
        </w:tc>
      </w:tr>
      <w:tr w:rsidR="005C0875" w:rsidRPr="0026713C" w14:paraId="7224F5CD" w14:textId="77777777" w:rsidTr="007E4DF3">
        <w:tc>
          <w:tcPr>
            <w:tcW w:w="5743" w:type="dxa"/>
            <w:shd w:val="clear" w:color="auto" w:fill="auto"/>
            <w:vAlign w:val="center"/>
          </w:tcPr>
          <w:p w14:paraId="1F29486E" w14:textId="77777777" w:rsidR="005C0875" w:rsidRDefault="005C0875" w:rsidP="005C0875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70EA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148963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E786A2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1F0BB808" w14:textId="77777777" w:rsidTr="007E4DF3">
        <w:tc>
          <w:tcPr>
            <w:tcW w:w="5743" w:type="dxa"/>
            <w:shd w:val="clear" w:color="auto" w:fill="auto"/>
            <w:vAlign w:val="center"/>
          </w:tcPr>
          <w:p w14:paraId="0EF6AA78" w14:textId="7411FA07" w:rsidR="005C0875" w:rsidRPr="00BE058F" w:rsidRDefault="005C0875" w:rsidP="005C0875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>Evidence of communicating and working effectively with staff, governors and other key stakeholders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66DC6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DE16E7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216AD1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4CB991A4" w14:textId="77777777" w:rsidTr="007E4DF3">
        <w:tc>
          <w:tcPr>
            <w:tcW w:w="5743" w:type="dxa"/>
            <w:shd w:val="clear" w:color="auto" w:fill="auto"/>
            <w:vAlign w:val="center"/>
          </w:tcPr>
          <w:p w14:paraId="1F9FD829" w14:textId="19C561CB" w:rsidR="005C0875" w:rsidRPr="00BE058F" w:rsidRDefault="005C0875" w:rsidP="005C0875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>Experience of implementing professional development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58F">
              <w:rPr>
                <w:rFonts w:cs="Arial"/>
                <w:sz w:val="20"/>
                <w:szCs w:val="20"/>
              </w:rPr>
              <w:t>strategies for staff to ensure quality provision and outcomes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45AC9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BAC35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25A4944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71393E24" w14:textId="77777777" w:rsidTr="007E4DF3">
        <w:tc>
          <w:tcPr>
            <w:tcW w:w="5743" w:type="dxa"/>
            <w:shd w:val="clear" w:color="auto" w:fill="auto"/>
            <w:vAlign w:val="center"/>
          </w:tcPr>
          <w:p w14:paraId="0615158D" w14:textId="77777777" w:rsidR="005C0875" w:rsidRPr="0026713C" w:rsidRDefault="005C0875" w:rsidP="005C0875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874F2" w14:textId="77777777" w:rsid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DB66FD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50AFA82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26C08A77" w14:textId="77777777" w:rsidTr="007E4DF3">
        <w:tc>
          <w:tcPr>
            <w:tcW w:w="5743" w:type="dxa"/>
            <w:shd w:val="clear" w:color="auto" w:fill="auto"/>
            <w:vAlign w:val="center"/>
          </w:tcPr>
          <w:p w14:paraId="03833F28" w14:textId="62941BA2" w:rsidR="005C0875" w:rsidRPr="005C0875" w:rsidRDefault="005C0875" w:rsidP="005C0875">
            <w:pPr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>Experience of working in a Church school setting and/or working in partnership with a local Church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A856C" w14:textId="77777777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D7D5A4C" w14:textId="66F4F5E8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2CFDFC30" w14:textId="5E8AC03D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color w:val="000000" w:themeColor="text1"/>
                <w:sz w:val="20"/>
                <w:szCs w:val="20"/>
              </w:rPr>
              <w:t>A I</w:t>
            </w:r>
          </w:p>
        </w:tc>
      </w:tr>
      <w:tr w:rsidR="005C0875" w:rsidRPr="0026713C" w14:paraId="4475C50C" w14:textId="77777777" w:rsidTr="007E4DF3">
        <w:tc>
          <w:tcPr>
            <w:tcW w:w="5743" w:type="dxa"/>
            <w:shd w:val="clear" w:color="auto" w:fill="auto"/>
            <w:vAlign w:val="center"/>
          </w:tcPr>
          <w:p w14:paraId="29B374BC" w14:textId="0BFDC0C6" w:rsidR="005C0875" w:rsidRPr="005C0875" w:rsidRDefault="005C0875" w:rsidP="005C0875">
            <w:pPr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>Experience of SIAMS inspection at a leadership level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9223C4" w14:textId="77777777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572FD61" w14:textId="20D932E4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376F50A6" w14:textId="478208D4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color w:val="000000" w:themeColor="text1"/>
                <w:sz w:val="20"/>
                <w:szCs w:val="20"/>
              </w:rPr>
              <w:t>A I</w:t>
            </w:r>
          </w:p>
        </w:tc>
      </w:tr>
      <w:tr w:rsidR="005C0875" w:rsidRPr="0026713C" w14:paraId="14F22CB3" w14:textId="77777777" w:rsidTr="00026433">
        <w:tc>
          <w:tcPr>
            <w:tcW w:w="10371" w:type="dxa"/>
            <w:gridSpan w:val="4"/>
            <w:shd w:val="clear" w:color="auto" w:fill="00437B"/>
          </w:tcPr>
          <w:p w14:paraId="3C11E104" w14:textId="77777777" w:rsidR="005C0875" w:rsidRPr="0026713C" w:rsidRDefault="005C0875" w:rsidP="005C0875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C0875" w:rsidRPr="0026713C" w14:paraId="40C2554C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29A98521" w14:textId="77777777" w:rsidR="005C0875" w:rsidRPr="0026713C" w:rsidRDefault="005C0875" w:rsidP="005C0875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6764FC02" w14:textId="77777777" w:rsidR="005C0875" w:rsidRPr="0026713C" w:rsidRDefault="005C0875" w:rsidP="005C0875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824BB55" w14:textId="77777777" w:rsidR="005C0875" w:rsidRPr="0026713C" w:rsidRDefault="005C0875" w:rsidP="005C0875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4338738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7D732ED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45C9A828" w14:textId="77777777" w:rsidR="005C0875" w:rsidRDefault="005C0875" w:rsidP="005C0875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6444DC3F" w14:textId="77777777" w:rsidR="005C0875" w:rsidRPr="0026713C" w:rsidRDefault="005C0875" w:rsidP="005C0875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C0875" w:rsidRPr="0026713C" w14:paraId="2F0642EB" w14:textId="77777777" w:rsidTr="007E4DF3">
        <w:tc>
          <w:tcPr>
            <w:tcW w:w="5743" w:type="dxa"/>
            <w:shd w:val="clear" w:color="auto" w:fill="FFFFFF" w:themeFill="background1"/>
          </w:tcPr>
          <w:p w14:paraId="7A4F1A79" w14:textId="7F3B1FBB" w:rsidR="005C0875" w:rsidRPr="00A632F1" w:rsidRDefault="005C0875" w:rsidP="005C0875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 xml:space="preserve">improve the quality of 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>education and outcomes for all children and young people, including those with SEND and from disadvantaged backgrounds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79A4E" w14:textId="77777777" w:rsidR="005C0875" w:rsidRPr="0026713C" w:rsidRDefault="005C0875" w:rsidP="005C0875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9A77009" w14:textId="77777777" w:rsidR="005C0875" w:rsidRPr="0026713C" w:rsidRDefault="005C0875" w:rsidP="005C0875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781F0F8" w14:textId="77777777" w:rsidR="005C0875" w:rsidRPr="0026713C" w:rsidRDefault="005C0875" w:rsidP="005C0875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675E80A8" w14:textId="77777777" w:rsidR="003202F0" w:rsidRPr="00B72E0F" w:rsidRDefault="00F95C0B" w:rsidP="00721662">
      <w:pPr>
        <w:rPr>
          <w:rFonts w:cs="Arial"/>
          <w:sz w:val="20"/>
          <w:szCs w:val="20"/>
        </w:rPr>
      </w:pPr>
      <w:r w:rsidRPr="00B72E0F">
        <w:rPr>
          <w:rFonts w:cs="Arial"/>
          <w:sz w:val="20"/>
          <w:szCs w:val="20"/>
        </w:rPr>
        <w:t>T</w:t>
      </w:r>
      <w:r w:rsidR="00B30E7F" w:rsidRPr="00B72E0F">
        <w:rPr>
          <w:rFonts w:cs="Arial"/>
          <w:sz w:val="20"/>
          <w:szCs w:val="20"/>
        </w:rPr>
        <w:t xml:space="preserve">here will be a particular focus on the following key </w:t>
      </w:r>
      <w:r w:rsidR="00FA2ABE" w:rsidRPr="00B72E0F">
        <w:rPr>
          <w:rFonts w:cs="Arial"/>
          <w:sz w:val="20"/>
          <w:szCs w:val="20"/>
        </w:rPr>
        <w:t>competencies:</w:t>
      </w:r>
    </w:p>
    <w:p w14:paraId="2F7A9FD3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7F93D28D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E521F9F" w14:textId="77777777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9BD13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501697A" w14:textId="77777777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23849B6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4707D2B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2A7EC15A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5BCC654C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4B56F903" w14:textId="77777777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27D29" w:rsidRPr="0026713C" w14:paraId="1970034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EC1" w14:textId="59C3FC1F" w:rsidR="00A27D29" w:rsidRPr="00A27D29" w:rsidRDefault="00A27D29" w:rsidP="00A27D29">
            <w:pPr>
              <w:rPr>
                <w:rFonts w:cs="Arial"/>
                <w:sz w:val="20"/>
                <w:szCs w:val="20"/>
              </w:rPr>
            </w:pPr>
            <w:r w:rsidRPr="00A27D29">
              <w:rPr>
                <w:rFonts w:cs="Arial"/>
                <w:sz w:val="20"/>
                <w:szCs w:val="20"/>
              </w:rPr>
              <w:t>Decision making and calculated risk taking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38FEF872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E9E" w14:textId="6B461F75" w:rsidR="00A27D29" w:rsidRPr="00A27D29" w:rsidRDefault="00A27D29" w:rsidP="00A2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27D29" w:rsidRPr="0026713C" w14:paraId="056889BC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19449FD6" w:rsidR="00A27D29" w:rsidRPr="00A27D29" w:rsidRDefault="00A27D29" w:rsidP="00A27D29">
            <w:pPr>
              <w:rPr>
                <w:rFonts w:cs="Arial"/>
                <w:sz w:val="20"/>
                <w:szCs w:val="20"/>
              </w:rPr>
            </w:pPr>
            <w:r w:rsidRPr="00A27D29"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43A93DAF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451" w14:textId="5ACDF762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27D29" w:rsidRPr="0026713C" w14:paraId="2E2743E9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32748776" w:rsidR="00A27D29" w:rsidRPr="00A27D29" w:rsidRDefault="00A27D29" w:rsidP="00A27D29">
            <w:pPr>
              <w:rPr>
                <w:rFonts w:cs="Arial"/>
                <w:sz w:val="20"/>
                <w:szCs w:val="20"/>
              </w:rPr>
            </w:pPr>
            <w:r w:rsidRPr="00A27D29">
              <w:rPr>
                <w:rFonts w:cs="Arial"/>
                <w:sz w:val="20"/>
                <w:szCs w:val="20"/>
              </w:rPr>
              <w:t>Accepts accountability and holds other to account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581780C6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8D7" w14:textId="5033C6DF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27D29" w:rsidRPr="0026713C" w14:paraId="6F7ADF5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467B14C3" w:rsidR="00A27D29" w:rsidRPr="00A27D29" w:rsidRDefault="00A27D29" w:rsidP="00A27D2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A27D29">
              <w:rPr>
                <w:rFonts w:ascii="Arial" w:hAnsi="Arial" w:cs="Arial"/>
                <w:sz w:val="20"/>
                <w:szCs w:val="20"/>
              </w:rPr>
              <w:lastRenderedPageBreak/>
              <w:t>Skilful communication 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583D25FC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4C" w14:textId="0A6717E1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27D29" w:rsidRPr="0026713C" w14:paraId="174632C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499" w14:textId="4C9256BE" w:rsidR="00A27D29" w:rsidRPr="00A27D29" w:rsidRDefault="00A27D29" w:rsidP="00A27D29">
            <w:pPr>
              <w:rPr>
                <w:rFonts w:cs="Arial"/>
                <w:sz w:val="20"/>
                <w:szCs w:val="20"/>
              </w:rPr>
            </w:pPr>
            <w:r w:rsidRPr="00A27D29">
              <w:rPr>
                <w:rFonts w:cs="Arial"/>
                <w:sz w:val="20"/>
                <w:szCs w:val="20"/>
              </w:rPr>
              <w:t>Organisational sensitivity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7E" w14:textId="6CC34B56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52E6" w14:textId="50B62626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27D29" w:rsidRPr="0026713C" w14:paraId="040EDA3B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B16" w14:textId="63F7C7B9" w:rsidR="00A27D29" w:rsidRPr="00A27D29" w:rsidRDefault="00A27D29" w:rsidP="00A27D29">
            <w:pPr>
              <w:rPr>
                <w:rFonts w:cs="Arial"/>
                <w:sz w:val="20"/>
                <w:szCs w:val="20"/>
              </w:rPr>
            </w:pPr>
            <w:r w:rsidRPr="00A27D29">
              <w:rPr>
                <w:rFonts w:cs="Arial"/>
                <w:sz w:val="20"/>
                <w:szCs w:val="20"/>
              </w:rPr>
              <w:t>Seeks organisational reflection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DEF" w14:textId="683E888A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5E0" w14:textId="6F380F1B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48D6B378" w14:textId="77777777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245C" w14:textId="77777777" w:rsidR="007813CA" w:rsidRDefault="007813CA" w:rsidP="00A73E61">
      <w:r>
        <w:separator/>
      </w:r>
    </w:p>
  </w:endnote>
  <w:endnote w:type="continuationSeparator" w:id="0">
    <w:p w14:paraId="5EAEE0C8" w14:textId="77777777" w:rsidR="007813CA" w:rsidRDefault="007813CA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D7D2E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6F464410" w14:textId="77777777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65894" w14:textId="77777777" w:rsidR="007813CA" w:rsidRDefault="007813CA" w:rsidP="00A73E61">
      <w:r>
        <w:separator/>
      </w:r>
    </w:p>
  </w:footnote>
  <w:footnote w:type="continuationSeparator" w:id="0">
    <w:p w14:paraId="6CB32314" w14:textId="77777777" w:rsidR="007813CA" w:rsidRDefault="007813CA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1DC7" w14:textId="71493989" w:rsidR="00A17135" w:rsidRPr="00F95E89" w:rsidRDefault="00A27D29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noProof/>
      </w:rPr>
      <w:drawing>
        <wp:anchor distT="0" distB="0" distL="114300" distR="114300" simplePos="0" relativeHeight="251663359" behindDoc="0" locked="0" layoutInCell="1" allowOverlap="1" wp14:anchorId="727E9323" wp14:editId="21313482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28800" cy="446405"/>
          <wp:effectExtent l="0" t="0" r="0" b="0"/>
          <wp:wrapThrough wrapText="bothSides">
            <wp:wrapPolygon edited="0">
              <wp:start x="0" y="0"/>
              <wp:lineTo x="0" y="20279"/>
              <wp:lineTo x="21375" y="20279"/>
              <wp:lineTo x="21375" y="0"/>
              <wp:lineTo x="0" y="0"/>
            </wp:wrapPolygon>
          </wp:wrapThrough>
          <wp:docPr id="575304938" name="Picture 575304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4F7">
      <w:rPr>
        <w:noProof/>
      </w:rPr>
      <w:drawing>
        <wp:anchor distT="0" distB="0" distL="114300" distR="114300" simplePos="0" relativeHeight="251662335" behindDoc="1" locked="0" layoutInCell="1" allowOverlap="1" wp14:anchorId="07422811" wp14:editId="2EB0D9B7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494570"/>
          <wp:effectExtent l="0" t="0" r="0" b="1270"/>
          <wp:wrapTight wrapText="bothSides">
            <wp:wrapPolygon edited="0">
              <wp:start x="1394" y="0"/>
              <wp:lineTo x="0" y="4165"/>
              <wp:lineTo x="0" y="16658"/>
              <wp:lineTo x="1394" y="20823"/>
              <wp:lineTo x="5295" y="20823"/>
              <wp:lineTo x="21182" y="20823"/>
              <wp:lineTo x="21182" y="0"/>
              <wp:lineTo x="5295" y="0"/>
              <wp:lineTo x="1394" y="0"/>
            </wp:wrapPolygon>
          </wp:wrapTight>
          <wp:docPr id="2" name="Picture 2" descr="News – Farling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– Farlingt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9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4E9F27B8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5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B6FA4"/>
    <w:rsid w:val="000D2EDD"/>
    <w:rsid w:val="000E053C"/>
    <w:rsid w:val="000E2BDD"/>
    <w:rsid w:val="000E2EE3"/>
    <w:rsid w:val="000F46A7"/>
    <w:rsid w:val="0010376D"/>
    <w:rsid w:val="00106844"/>
    <w:rsid w:val="00107E43"/>
    <w:rsid w:val="00107E71"/>
    <w:rsid w:val="00112BF3"/>
    <w:rsid w:val="00115B06"/>
    <w:rsid w:val="00122A06"/>
    <w:rsid w:val="0012330D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04E"/>
    <w:rsid w:val="001C32F9"/>
    <w:rsid w:val="001D685F"/>
    <w:rsid w:val="001D76AE"/>
    <w:rsid w:val="001F7D77"/>
    <w:rsid w:val="00202C06"/>
    <w:rsid w:val="00214C3C"/>
    <w:rsid w:val="0023269A"/>
    <w:rsid w:val="00244F78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12EB2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20F2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4B3E"/>
    <w:rsid w:val="00476C2A"/>
    <w:rsid w:val="00484E04"/>
    <w:rsid w:val="00490AE2"/>
    <w:rsid w:val="0049109C"/>
    <w:rsid w:val="004B532E"/>
    <w:rsid w:val="004B64F7"/>
    <w:rsid w:val="004C3DAD"/>
    <w:rsid w:val="004D008D"/>
    <w:rsid w:val="004D4850"/>
    <w:rsid w:val="004D50BC"/>
    <w:rsid w:val="004E6972"/>
    <w:rsid w:val="004F489B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5C0875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032E4"/>
    <w:rsid w:val="00713445"/>
    <w:rsid w:val="00721662"/>
    <w:rsid w:val="0073058F"/>
    <w:rsid w:val="007351B2"/>
    <w:rsid w:val="00737208"/>
    <w:rsid w:val="007459E2"/>
    <w:rsid w:val="00757D04"/>
    <w:rsid w:val="00762381"/>
    <w:rsid w:val="00781168"/>
    <w:rsid w:val="007813CA"/>
    <w:rsid w:val="007821DB"/>
    <w:rsid w:val="00793BA6"/>
    <w:rsid w:val="007B2F3B"/>
    <w:rsid w:val="007B5C00"/>
    <w:rsid w:val="007C5166"/>
    <w:rsid w:val="007C5F72"/>
    <w:rsid w:val="007D5EA8"/>
    <w:rsid w:val="007E4DF3"/>
    <w:rsid w:val="007E7A87"/>
    <w:rsid w:val="007F3100"/>
    <w:rsid w:val="00802B18"/>
    <w:rsid w:val="008128BA"/>
    <w:rsid w:val="0081796F"/>
    <w:rsid w:val="00833311"/>
    <w:rsid w:val="00841EE1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79D3"/>
    <w:rsid w:val="009A02DB"/>
    <w:rsid w:val="009A2024"/>
    <w:rsid w:val="009A25EE"/>
    <w:rsid w:val="009A37C2"/>
    <w:rsid w:val="009B1853"/>
    <w:rsid w:val="009B4EDA"/>
    <w:rsid w:val="009C087E"/>
    <w:rsid w:val="009C1752"/>
    <w:rsid w:val="009C4D26"/>
    <w:rsid w:val="009C51DA"/>
    <w:rsid w:val="009D3BB3"/>
    <w:rsid w:val="009D6DE8"/>
    <w:rsid w:val="009F03E6"/>
    <w:rsid w:val="009F32FA"/>
    <w:rsid w:val="00A0296A"/>
    <w:rsid w:val="00A050D7"/>
    <w:rsid w:val="00A11E8E"/>
    <w:rsid w:val="00A17135"/>
    <w:rsid w:val="00A176A2"/>
    <w:rsid w:val="00A27D29"/>
    <w:rsid w:val="00A33470"/>
    <w:rsid w:val="00A54371"/>
    <w:rsid w:val="00A62E96"/>
    <w:rsid w:val="00A632F1"/>
    <w:rsid w:val="00A63628"/>
    <w:rsid w:val="00A663D9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72E0F"/>
    <w:rsid w:val="00B816B8"/>
    <w:rsid w:val="00B965DB"/>
    <w:rsid w:val="00BA0E49"/>
    <w:rsid w:val="00BA5F9D"/>
    <w:rsid w:val="00BE058F"/>
    <w:rsid w:val="00BF0B26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975B3"/>
    <w:rsid w:val="00CA0694"/>
    <w:rsid w:val="00CA5F7B"/>
    <w:rsid w:val="00CA71B0"/>
    <w:rsid w:val="00CB191E"/>
    <w:rsid w:val="00CC3E8E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27333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5183"/>
    <w:rsid w:val="00E876D5"/>
    <w:rsid w:val="00E928A7"/>
    <w:rsid w:val="00E94301"/>
    <w:rsid w:val="00EA61A3"/>
    <w:rsid w:val="00EB1CCB"/>
    <w:rsid w:val="00EB4340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361F4"/>
    <w:rsid w:val="00F546D4"/>
    <w:rsid w:val="00F601D6"/>
    <w:rsid w:val="00F66225"/>
    <w:rsid w:val="00F879C6"/>
    <w:rsid w:val="00F92748"/>
    <w:rsid w:val="00F95C0B"/>
    <w:rsid w:val="00F95E89"/>
    <w:rsid w:val="00F95F8C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4387</Characters>
  <Application>Microsoft Office Word</Application>
  <DocSecurity>0</DocSecurity>
  <Lines>146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Helen Poole</cp:lastModifiedBy>
  <cp:revision>4</cp:revision>
  <cp:lastPrinted>2021-12-01T03:48:00Z</cp:lastPrinted>
  <dcterms:created xsi:type="dcterms:W3CDTF">2026-02-18T14:08:00Z</dcterms:created>
  <dcterms:modified xsi:type="dcterms:W3CDTF">2026-02-18T14:22:00Z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