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29E21" w14:textId="7494A2ED" w:rsidR="003C2468" w:rsidRPr="003C2468" w:rsidRDefault="00C25F1D" w:rsidP="003C2468">
      <w:pPr>
        <w:tabs>
          <w:tab w:val="left" w:pos="660"/>
        </w:tabs>
      </w:pPr>
      <w:r w:rsidRPr="00C25F1D">
        <w:rPr>
          <w:b/>
          <w:noProof/>
          <w:sz w:val="22"/>
          <w:szCs w:val="22"/>
        </w:rPr>
        <w:drawing>
          <wp:anchor distT="0" distB="0" distL="114300" distR="114300" simplePos="0" relativeHeight="251660288" behindDoc="0" locked="0" layoutInCell="1" allowOverlap="1" wp14:anchorId="1DD7E0BB" wp14:editId="077742ED">
            <wp:simplePos x="0" y="0"/>
            <wp:positionH relativeFrom="margin">
              <wp:align>right</wp:align>
            </wp:positionH>
            <wp:positionV relativeFrom="paragraph">
              <wp:posOffset>-167640</wp:posOffset>
            </wp:positionV>
            <wp:extent cx="1143000" cy="505992"/>
            <wp:effectExtent l="0" t="0" r="0" b="8890"/>
            <wp:wrapNone/>
            <wp:docPr id="86058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88282" name=""/>
                    <pic:cNvPicPr/>
                  </pic:nvPicPr>
                  <pic:blipFill>
                    <a:blip r:embed="rId10">
                      <a:extLst>
                        <a:ext uri="{28A0092B-C50C-407E-A947-70E740481C1C}">
                          <a14:useLocalDpi xmlns:a14="http://schemas.microsoft.com/office/drawing/2010/main" val="0"/>
                        </a:ext>
                      </a:extLst>
                    </a:blip>
                    <a:stretch>
                      <a:fillRect/>
                    </a:stretch>
                  </pic:blipFill>
                  <pic:spPr>
                    <a:xfrm>
                      <a:off x="0" y="0"/>
                      <a:ext cx="1143000" cy="505992"/>
                    </a:xfrm>
                    <a:prstGeom prst="rect">
                      <a:avLst/>
                    </a:prstGeom>
                  </pic:spPr>
                </pic:pic>
              </a:graphicData>
            </a:graphic>
            <wp14:sizeRelH relativeFrom="margin">
              <wp14:pctWidth>0</wp14:pctWidth>
            </wp14:sizeRelH>
            <wp14:sizeRelV relativeFrom="margin">
              <wp14:pctHeight>0</wp14:pctHeight>
            </wp14:sizeRelV>
          </wp:anchor>
        </w:drawing>
      </w:r>
      <w:r w:rsidR="002A0B04">
        <w:rPr>
          <w:noProof/>
        </w:rPr>
        <w:drawing>
          <wp:anchor distT="0" distB="0" distL="114300" distR="114300" simplePos="0" relativeHeight="251659264" behindDoc="1" locked="0" layoutInCell="1" allowOverlap="1" wp14:anchorId="4DFB9CA4" wp14:editId="0A6513BA">
            <wp:simplePos x="0" y="0"/>
            <wp:positionH relativeFrom="column">
              <wp:posOffset>-23495</wp:posOffset>
            </wp:positionH>
            <wp:positionV relativeFrom="paragraph">
              <wp:posOffset>-285750</wp:posOffset>
            </wp:positionV>
            <wp:extent cx="1638300" cy="597535"/>
            <wp:effectExtent l="0" t="0" r="0" b="0"/>
            <wp:wrapTight wrapText="bothSides">
              <wp:wrapPolygon edited="0">
                <wp:start x="0" y="0"/>
                <wp:lineTo x="0" y="20659"/>
                <wp:lineTo x="21349" y="20659"/>
                <wp:lineTo x="21349" y="0"/>
                <wp:lineTo x="0" y="0"/>
              </wp:wrapPolygon>
            </wp:wrapTight>
            <wp:docPr id="5" name="Picture 1" descr="Switchover to new North Yorkshire Council | YOR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witchover to new North Yorkshire Council | YORhub"/>
                    <pic:cNvPicPr>
                      <a:picLocks noChangeAspect="1" noChangeArrowheads="1"/>
                    </pic:cNvPicPr>
                  </pic:nvPicPr>
                  <pic:blipFill>
                    <a:blip r:embed="rId11" cstate="print">
                      <a:extLst>
                        <a:ext uri="{28A0092B-C50C-407E-A947-70E740481C1C}">
                          <a14:useLocalDpi xmlns:a14="http://schemas.microsoft.com/office/drawing/2010/main" val="0"/>
                        </a:ext>
                      </a:extLst>
                    </a:blip>
                    <a:srcRect t="18727" b="26891"/>
                    <a:stretch>
                      <a:fillRect/>
                    </a:stretch>
                  </pic:blipFill>
                  <pic:spPr bwMode="auto">
                    <a:xfrm>
                      <a:off x="0" y="0"/>
                      <a:ext cx="1638300" cy="597535"/>
                    </a:xfrm>
                    <a:prstGeom prst="rect">
                      <a:avLst/>
                    </a:prstGeom>
                    <a:noFill/>
                  </pic:spPr>
                </pic:pic>
              </a:graphicData>
            </a:graphic>
            <wp14:sizeRelH relativeFrom="page">
              <wp14:pctWidth>0</wp14:pctWidth>
            </wp14:sizeRelH>
            <wp14:sizeRelV relativeFrom="page">
              <wp14:pctHeight>0</wp14:pctHeight>
            </wp14:sizeRelV>
          </wp:anchor>
        </w:drawing>
      </w:r>
    </w:p>
    <w:p w14:paraId="6A626391" w14:textId="08C47A4D" w:rsidR="00E32B4B" w:rsidRDefault="00F037A3" w:rsidP="00215E04">
      <w:pPr>
        <w:tabs>
          <w:tab w:val="left" w:pos="660"/>
        </w:tabs>
        <w:rPr>
          <w:b/>
          <w:sz w:val="22"/>
          <w:szCs w:val="22"/>
        </w:rPr>
      </w:pPr>
      <w:r w:rsidRPr="00F037A3">
        <w:t xml:space="preserve"> </w:t>
      </w:r>
      <w:r w:rsidR="0019778A">
        <w:rPr>
          <w:b/>
          <w:sz w:val="22"/>
          <w:szCs w:val="22"/>
        </w:rPr>
        <w:tab/>
      </w:r>
    </w:p>
    <w:p w14:paraId="4529B2DB" w14:textId="77777777" w:rsidR="00F037A3" w:rsidRDefault="00F037A3" w:rsidP="00215E04">
      <w:pPr>
        <w:jc w:val="center"/>
        <w:rPr>
          <w:b/>
          <w:sz w:val="22"/>
          <w:szCs w:val="22"/>
        </w:rPr>
      </w:pPr>
    </w:p>
    <w:p w14:paraId="5B92A7E9" w14:textId="1E05180F" w:rsidR="00040C94" w:rsidRDefault="003C2468" w:rsidP="003C2468">
      <w:pPr>
        <w:rPr>
          <w:b/>
          <w:sz w:val="22"/>
          <w:szCs w:val="22"/>
        </w:rPr>
      </w:pPr>
      <w:r>
        <w:rPr>
          <w:b/>
          <w:sz w:val="22"/>
          <w:szCs w:val="22"/>
        </w:rPr>
        <w:t xml:space="preserve">                     </w:t>
      </w:r>
      <w:r w:rsidR="00E32B4B" w:rsidRPr="001371A2">
        <w:rPr>
          <w:b/>
          <w:sz w:val="22"/>
          <w:szCs w:val="22"/>
        </w:rPr>
        <w:t>J</w:t>
      </w:r>
      <w:r w:rsidR="00040C94">
        <w:rPr>
          <w:b/>
          <w:sz w:val="22"/>
          <w:szCs w:val="22"/>
        </w:rPr>
        <w:t>OB DESCRIPTION</w:t>
      </w:r>
    </w:p>
    <w:p w14:paraId="2440879D" w14:textId="6DCB0CE5" w:rsidR="00040C94" w:rsidRDefault="00040C94" w:rsidP="00040C94">
      <w:pPr>
        <w:jc w:val="center"/>
        <w:rPr>
          <w:b/>
          <w:sz w:val="22"/>
          <w:szCs w:val="22"/>
        </w:rPr>
      </w:pPr>
      <w:r w:rsidRPr="001371A2">
        <w:rPr>
          <w:b/>
          <w:sz w:val="22"/>
          <w:szCs w:val="22"/>
        </w:rPr>
        <w:t>Headteacher</w:t>
      </w:r>
      <w:r>
        <w:rPr>
          <w:b/>
          <w:sz w:val="22"/>
          <w:szCs w:val="22"/>
        </w:rPr>
        <w:t xml:space="preserve"> at</w:t>
      </w:r>
      <w:r w:rsidR="00672599">
        <w:rPr>
          <w:b/>
          <w:sz w:val="22"/>
          <w:szCs w:val="22"/>
        </w:rPr>
        <w:t xml:space="preserve"> Bishop Monkton Church of England</w:t>
      </w:r>
      <w:r w:rsidR="00511654">
        <w:rPr>
          <w:b/>
          <w:sz w:val="22"/>
          <w:szCs w:val="22"/>
        </w:rPr>
        <w:t xml:space="preserve"> Primary School</w:t>
      </w:r>
    </w:p>
    <w:p w14:paraId="5A9F5013" w14:textId="77777777" w:rsidR="00E32B4B" w:rsidRPr="008C580A" w:rsidRDefault="00E32B4B" w:rsidP="00E32B4B">
      <w:pPr>
        <w:rPr>
          <w:rFonts w:cs="Arial"/>
          <w:sz w:val="20"/>
          <w:szCs w:val="20"/>
        </w:rPr>
      </w:pPr>
      <w:r w:rsidRPr="008C580A">
        <w:rPr>
          <w:rFonts w:cs="Arial"/>
          <w:b/>
          <w:sz w:val="20"/>
          <w:szCs w:val="20"/>
          <w:u w:val="single"/>
        </w:rPr>
        <w:t>Statutory</w:t>
      </w:r>
    </w:p>
    <w:p w14:paraId="2CCFD207" w14:textId="77777777" w:rsidR="00E32B4B" w:rsidRPr="008C580A" w:rsidRDefault="00E32B4B" w:rsidP="00E32B4B">
      <w:pPr>
        <w:rPr>
          <w:rFonts w:cs="Arial"/>
          <w:sz w:val="20"/>
          <w:szCs w:val="20"/>
        </w:rPr>
      </w:pPr>
    </w:p>
    <w:p w14:paraId="3BB92A50" w14:textId="77777777" w:rsidR="00E32B4B" w:rsidRPr="008C580A" w:rsidRDefault="00E32B4B" w:rsidP="00162A82">
      <w:pPr>
        <w:ind w:left="720" w:hanging="720"/>
        <w:jc w:val="both"/>
        <w:rPr>
          <w:rFonts w:cs="Arial"/>
          <w:sz w:val="20"/>
          <w:szCs w:val="20"/>
        </w:rPr>
      </w:pPr>
      <w:r w:rsidRPr="008C580A">
        <w:rPr>
          <w:rFonts w:cs="Arial"/>
          <w:sz w:val="20"/>
          <w:szCs w:val="20"/>
        </w:rPr>
        <w:t>1.</w:t>
      </w:r>
      <w:r w:rsidRPr="008C580A">
        <w:rPr>
          <w:rFonts w:cs="Arial"/>
          <w:sz w:val="20"/>
          <w:szCs w:val="20"/>
        </w:rPr>
        <w:tab/>
        <w:t>To fulfil all the requirements and duties as set out in the School Teachers’ Pay and Conditions Document relating to the Conditions of Employment of Headteacher.</w:t>
      </w:r>
    </w:p>
    <w:p w14:paraId="49991BC0" w14:textId="77777777" w:rsidR="00E32B4B" w:rsidRPr="008C580A" w:rsidRDefault="00E32B4B" w:rsidP="00E32B4B">
      <w:pPr>
        <w:jc w:val="both"/>
        <w:rPr>
          <w:rFonts w:cs="Arial"/>
          <w:sz w:val="20"/>
          <w:szCs w:val="20"/>
        </w:rPr>
      </w:pPr>
    </w:p>
    <w:p w14:paraId="11CA62AE" w14:textId="77777777" w:rsidR="00E32B4B" w:rsidRPr="008C580A" w:rsidRDefault="00162A82" w:rsidP="00E32B4B">
      <w:pPr>
        <w:ind w:left="720" w:hanging="720"/>
        <w:jc w:val="both"/>
        <w:rPr>
          <w:rFonts w:cs="Arial"/>
          <w:sz w:val="20"/>
          <w:szCs w:val="20"/>
        </w:rPr>
      </w:pPr>
      <w:r w:rsidRPr="008C580A">
        <w:rPr>
          <w:rFonts w:cs="Arial"/>
          <w:sz w:val="20"/>
          <w:szCs w:val="20"/>
        </w:rPr>
        <w:t>2</w:t>
      </w:r>
      <w:r w:rsidR="00E32B4B" w:rsidRPr="008C580A">
        <w:rPr>
          <w:rFonts w:cs="Arial"/>
          <w:sz w:val="20"/>
          <w:szCs w:val="20"/>
        </w:rPr>
        <w:t>.</w:t>
      </w:r>
      <w:r w:rsidR="00E32B4B" w:rsidRPr="008C580A">
        <w:rPr>
          <w:rFonts w:cs="Arial"/>
          <w:sz w:val="20"/>
          <w:szCs w:val="20"/>
        </w:rPr>
        <w:tab/>
        <w:t xml:space="preserve">To </w:t>
      </w:r>
      <w:r w:rsidR="00807681" w:rsidRPr="008C580A">
        <w:rPr>
          <w:rFonts w:cs="Arial"/>
          <w:sz w:val="20"/>
          <w:szCs w:val="20"/>
        </w:rPr>
        <w:t>seek to achieve</w:t>
      </w:r>
      <w:r w:rsidR="00E32B4B" w:rsidRPr="008C580A">
        <w:rPr>
          <w:rFonts w:cs="Arial"/>
          <w:sz w:val="20"/>
          <w:szCs w:val="20"/>
        </w:rPr>
        <w:t xml:space="preserve"> any performance criteria, objectives or targets agreed with or set by the School’s Governing Bo</w:t>
      </w:r>
      <w:r w:rsidR="00446C19" w:rsidRPr="008C580A">
        <w:rPr>
          <w:rFonts w:cs="Arial"/>
          <w:sz w:val="20"/>
          <w:szCs w:val="20"/>
        </w:rPr>
        <w:t>ard</w:t>
      </w:r>
      <w:r w:rsidR="00E32B4B" w:rsidRPr="008C580A">
        <w:rPr>
          <w:rFonts w:cs="Arial"/>
          <w:sz w:val="20"/>
          <w:szCs w:val="20"/>
        </w:rPr>
        <w:t xml:space="preserve"> in accordance with the requirements set out in the</w:t>
      </w:r>
      <w:r w:rsidR="00C31728" w:rsidRPr="008C580A">
        <w:rPr>
          <w:rFonts w:cs="Arial"/>
          <w:sz w:val="20"/>
          <w:szCs w:val="20"/>
        </w:rPr>
        <w:t xml:space="preserve"> agreed</w:t>
      </w:r>
      <w:r w:rsidR="00E32B4B" w:rsidRPr="008C580A">
        <w:rPr>
          <w:rFonts w:cs="Arial"/>
          <w:sz w:val="20"/>
          <w:szCs w:val="20"/>
        </w:rPr>
        <w:t xml:space="preserve"> School Teachers’ Pay and Conditions Document</w:t>
      </w:r>
      <w:r w:rsidR="00B23E2E" w:rsidRPr="008C580A">
        <w:rPr>
          <w:rFonts w:cs="Arial"/>
          <w:sz w:val="20"/>
          <w:szCs w:val="20"/>
        </w:rPr>
        <w:t xml:space="preserve"> and ensure that the </w:t>
      </w:r>
      <w:r w:rsidRPr="008C580A">
        <w:rPr>
          <w:rFonts w:cs="Arial"/>
          <w:sz w:val="20"/>
          <w:szCs w:val="20"/>
        </w:rPr>
        <w:t>s</w:t>
      </w:r>
      <w:r w:rsidR="00B23E2E" w:rsidRPr="008C580A">
        <w:rPr>
          <w:rFonts w:cs="Arial"/>
          <w:sz w:val="20"/>
          <w:szCs w:val="20"/>
        </w:rPr>
        <w:t>chool is compliant with all statutory guidance and legislation</w:t>
      </w:r>
      <w:r w:rsidR="00C31728" w:rsidRPr="008C580A">
        <w:rPr>
          <w:rFonts w:cs="Arial"/>
          <w:sz w:val="20"/>
          <w:szCs w:val="20"/>
        </w:rPr>
        <w:t>.</w:t>
      </w:r>
    </w:p>
    <w:p w14:paraId="1C385D18" w14:textId="77777777" w:rsidR="00E32B4B" w:rsidRPr="008C580A" w:rsidRDefault="00E32B4B" w:rsidP="00E32B4B">
      <w:pPr>
        <w:ind w:left="720" w:hanging="720"/>
        <w:jc w:val="both"/>
        <w:rPr>
          <w:rFonts w:cs="Arial"/>
          <w:sz w:val="20"/>
          <w:szCs w:val="20"/>
        </w:rPr>
      </w:pPr>
    </w:p>
    <w:p w14:paraId="395817D1" w14:textId="03877595" w:rsidR="00E32B4B" w:rsidRPr="008C580A" w:rsidRDefault="00162A82" w:rsidP="00E32B4B">
      <w:pPr>
        <w:ind w:left="720" w:hanging="720"/>
        <w:jc w:val="both"/>
        <w:rPr>
          <w:rFonts w:cs="Arial"/>
          <w:color w:val="FF0000"/>
          <w:sz w:val="20"/>
          <w:szCs w:val="20"/>
        </w:rPr>
      </w:pPr>
      <w:r w:rsidRPr="008C580A">
        <w:rPr>
          <w:rFonts w:cs="Arial"/>
          <w:sz w:val="20"/>
          <w:szCs w:val="20"/>
        </w:rPr>
        <w:t>3</w:t>
      </w:r>
      <w:r w:rsidR="00A955E5" w:rsidRPr="008C580A">
        <w:rPr>
          <w:rFonts w:cs="Arial"/>
          <w:sz w:val="20"/>
          <w:szCs w:val="20"/>
        </w:rPr>
        <w:t xml:space="preserve">.      </w:t>
      </w:r>
      <w:r w:rsidR="00A955E5" w:rsidRPr="008C580A">
        <w:rPr>
          <w:rFonts w:cs="Arial"/>
          <w:sz w:val="20"/>
          <w:szCs w:val="20"/>
        </w:rPr>
        <w:tab/>
      </w:r>
      <w:r w:rsidR="00E32B4B" w:rsidRPr="008C580A">
        <w:rPr>
          <w:rFonts w:cs="Arial"/>
          <w:sz w:val="20"/>
          <w:szCs w:val="20"/>
        </w:rPr>
        <w:t>To promote and safeguard the welfare of all children and young people within the School, by ensuring that the School’s policies and procedures relating to safeguarding children and child protection are fully implemented and followed by all staff; resources are allocated to allow staff to discharge their responsibilities; and that staff, pupils, parents and other</w:t>
      </w:r>
      <w:r w:rsidR="00B23E2E" w:rsidRPr="008C580A">
        <w:rPr>
          <w:rFonts w:cs="Arial"/>
          <w:sz w:val="20"/>
          <w:szCs w:val="20"/>
        </w:rPr>
        <w:t xml:space="preserve"> stakeholders</w:t>
      </w:r>
      <w:r w:rsidR="00E32B4B" w:rsidRPr="008C580A">
        <w:rPr>
          <w:rFonts w:cs="Arial"/>
          <w:sz w:val="20"/>
          <w:szCs w:val="20"/>
        </w:rPr>
        <w:t xml:space="preserve"> feel able to raise concerns and that these are addressed sensitively and effectively.</w:t>
      </w:r>
      <w:r w:rsidR="008C580A" w:rsidRPr="008C580A">
        <w:rPr>
          <w:rFonts w:cs="Arial"/>
          <w:sz w:val="20"/>
          <w:szCs w:val="20"/>
        </w:rPr>
        <w:t xml:space="preserve"> </w:t>
      </w:r>
      <w:r w:rsidR="008C580A" w:rsidRPr="006A667D">
        <w:rPr>
          <w:rFonts w:cs="Arial"/>
          <w:sz w:val="20"/>
          <w:szCs w:val="20"/>
        </w:rPr>
        <w:t>The Headteacher will be appointed to the role of Designated Safeguarding Lead for the school.</w:t>
      </w:r>
      <w:r w:rsidR="008C580A" w:rsidRPr="008C580A">
        <w:rPr>
          <w:rFonts w:cs="Arial"/>
          <w:color w:val="FF0000"/>
          <w:sz w:val="20"/>
          <w:szCs w:val="20"/>
        </w:rPr>
        <w:t xml:space="preserve"> </w:t>
      </w:r>
    </w:p>
    <w:p w14:paraId="03968C50" w14:textId="77777777" w:rsidR="00E32B4B" w:rsidRPr="008C580A" w:rsidRDefault="00E32B4B" w:rsidP="00D057FD">
      <w:pPr>
        <w:jc w:val="both"/>
        <w:rPr>
          <w:rFonts w:cs="Arial"/>
          <w:color w:val="FF0000"/>
          <w:sz w:val="20"/>
          <w:szCs w:val="20"/>
        </w:rPr>
      </w:pPr>
      <w:r w:rsidRPr="008C580A">
        <w:rPr>
          <w:rFonts w:cs="Arial"/>
          <w:color w:val="FF0000"/>
          <w:sz w:val="20"/>
          <w:szCs w:val="20"/>
        </w:rPr>
        <w:t xml:space="preserve">    </w:t>
      </w:r>
    </w:p>
    <w:p w14:paraId="4191954E" w14:textId="77777777" w:rsidR="00E32B4B" w:rsidRPr="008C580A" w:rsidRDefault="00E32B4B" w:rsidP="00E32B4B">
      <w:pPr>
        <w:jc w:val="both"/>
        <w:rPr>
          <w:rFonts w:cs="Arial"/>
          <w:sz w:val="20"/>
          <w:szCs w:val="20"/>
        </w:rPr>
      </w:pPr>
      <w:r w:rsidRPr="008C580A">
        <w:rPr>
          <w:rFonts w:cs="Arial"/>
          <w:sz w:val="20"/>
          <w:szCs w:val="20"/>
        </w:rPr>
        <w:t>The School's Governing Bo</w:t>
      </w:r>
      <w:r w:rsidR="0019778A" w:rsidRPr="008C580A">
        <w:rPr>
          <w:rFonts w:cs="Arial"/>
          <w:sz w:val="20"/>
          <w:szCs w:val="20"/>
        </w:rPr>
        <w:t>dy</w:t>
      </w:r>
      <w:r w:rsidRPr="008C580A">
        <w:rPr>
          <w:rFonts w:cs="Arial"/>
          <w:sz w:val="20"/>
          <w:szCs w:val="20"/>
        </w:rPr>
        <w:t xml:space="preserve"> wish a particular emphasis to be placed upon the following:</w:t>
      </w:r>
    </w:p>
    <w:p w14:paraId="0919ACAD" w14:textId="77777777" w:rsidR="00E32B4B" w:rsidRPr="008C580A" w:rsidRDefault="00E32B4B" w:rsidP="00E32B4B">
      <w:pPr>
        <w:jc w:val="both"/>
        <w:rPr>
          <w:rFonts w:cs="Arial"/>
          <w:sz w:val="20"/>
          <w:szCs w:val="20"/>
        </w:rPr>
      </w:pPr>
      <w:r w:rsidRPr="008C580A">
        <w:rPr>
          <w:rFonts w:cs="Arial"/>
          <w:sz w:val="20"/>
          <w:szCs w:val="20"/>
        </w:rPr>
        <w:t xml:space="preserve">               </w:t>
      </w:r>
    </w:p>
    <w:p w14:paraId="39022C6F" w14:textId="77777777" w:rsidR="00162A82" w:rsidRPr="008C580A" w:rsidRDefault="00162A82" w:rsidP="00031B5E">
      <w:pPr>
        <w:numPr>
          <w:ilvl w:val="0"/>
          <w:numId w:val="4"/>
        </w:numPr>
        <w:jc w:val="both"/>
        <w:rPr>
          <w:rFonts w:cs="Arial"/>
          <w:sz w:val="20"/>
          <w:szCs w:val="20"/>
        </w:rPr>
      </w:pPr>
      <w:r w:rsidRPr="008C580A">
        <w:rPr>
          <w:rFonts w:cs="Arial"/>
          <w:sz w:val="20"/>
          <w:szCs w:val="20"/>
        </w:rPr>
        <w:t>To meet the National Standards for Headteachers as published by the DfE.</w:t>
      </w:r>
    </w:p>
    <w:p w14:paraId="236F7205" w14:textId="77777777" w:rsidR="00162A82" w:rsidRPr="008C580A" w:rsidRDefault="00162A82" w:rsidP="00162A82">
      <w:pPr>
        <w:ind w:left="720"/>
        <w:jc w:val="both"/>
        <w:rPr>
          <w:rFonts w:cs="Arial"/>
          <w:sz w:val="20"/>
          <w:szCs w:val="20"/>
        </w:rPr>
      </w:pPr>
    </w:p>
    <w:p w14:paraId="0575FF8A" w14:textId="77777777" w:rsidR="00F469AF" w:rsidRPr="008C580A" w:rsidRDefault="00E74793" w:rsidP="00031B5E">
      <w:pPr>
        <w:numPr>
          <w:ilvl w:val="0"/>
          <w:numId w:val="4"/>
        </w:numPr>
        <w:jc w:val="both"/>
        <w:rPr>
          <w:rFonts w:cs="Arial"/>
          <w:sz w:val="20"/>
          <w:szCs w:val="20"/>
        </w:rPr>
      </w:pPr>
      <w:r w:rsidRPr="008C580A">
        <w:rPr>
          <w:rFonts w:cs="Arial"/>
          <w:sz w:val="20"/>
          <w:szCs w:val="20"/>
        </w:rPr>
        <w:t xml:space="preserve">To raise standards across the school with particular reference to academic performance so that all pupils achieve to the very best of their ability. </w:t>
      </w:r>
    </w:p>
    <w:p w14:paraId="1AD8FCD2" w14:textId="77777777" w:rsidR="00F469AF" w:rsidRPr="008C580A" w:rsidRDefault="00F469AF" w:rsidP="00031B5E">
      <w:pPr>
        <w:jc w:val="both"/>
        <w:rPr>
          <w:rFonts w:cs="Arial"/>
          <w:sz w:val="20"/>
          <w:szCs w:val="20"/>
        </w:rPr>
      </w:pPr>
    </w:p>
    <w:p w14:paraId="1167B3CC" w14:textId="77777777" w:rsidR="00E74793" w:rsidRPr="008C580A" w:rsidRDefault="00031B5E" w:rsidP="00031B5E">
      <w:pPr>
        <w:numPr>
          <w:ilvl w:val="0"/>
          <w:numId w:val="4"/>
        </w:numPr>
        <w:jc w:val="both"/>
        <w:rPr>
          <w:rFonts w:cs="Arial"/>
          <w:sz w:val="20"/>
          <w:szCs w:val="20"/>
        </w:rPr>
      </w:pPr>
      <w:r w:rsidRPr="008C580A">
        <w:rPr>
          <w:rFonts w:cs="Arial"/>
          <w:sz w:val="20"/>
          <w:szCs w:val="20"/>
        </w:rPr>
        <w:t>T</w:t>
      </w:r>
      <w:r w:rsidR="00E74793" w:rsidRPr="008C580A">
        <w:rPr>
          <w:rFonts w:cs="Arial"/>
          <w:sz w:val="20"/>
          <w:szCs w:val="20"/>
        </w:rPr>
        <w:t>o lead in the provision of</w:t>
      </w:r>
      <w:r w:rsidR="00F469AF" w:rsidRPr="008C580A">
        <w:rPr>
          <w:rFonts w:cs="Arial"/>
          <w:sz w:val="20"/>
          <w:szCs w:val="20"/>
        </w:rPr>
        <w:t xml:space="preserve"> and delivery of</w:t>
      </w:r>
      <w:r w:rsidR="00E74793" w:rsidRPr="008C580A">
        <w:rPr>
          <w:rFonts w:cs="Arial"/>
          <w:sz w:val="20"/>
          <w:szCs w:val="20"/>
        </w:rPr>
        <w:t xml:space="preserve"> excellent learning and teaching.</w:t>
      </w:r>
    </w:p>
    <w:p w14:paraId="526952BA" w14:textId="77777777" w:rsidR="00E74793" w:rsidRPr="008C580A" w:rsidRDefault="00E74793" w:rsidP="00E74793">
      <w:pPr>
        <w:jc w:val="both"/>
        <w:rPr>
          <w:rFonts w:cs="Arial"/>
          <w:sz w:val="20"/>
          <w:szCs w:val="20"/>
        </w:rPr>
      </w:pPr>
    </w:p>
    <w:p w14:paraId="2D979D90" w14:textId="77777777" w:rsidR="00E74793" w:rsidRPr="008C580A" w:rsidRDefault="00E74793" w:rsidP="006F4B05">
      <w:pPr>
        <w:numPr>
          <w:ilvl w:val="0"/>
          <w:numId w:val="4"/>
        </w:numPr>
        <w:jc w:val="both"/>
        <w:rPr>
          <w:rFonts w:cs="Arial"/>
          <w:sz w:val="20"/>
          <w:szCs w:val="20"/>
        </w:rPr>
      </w:pPr>
      <w:r w:rsidRPr="008C580A">
        <w:rPr>
          <w:rFonts w:cs="Arial"/>
          <w:sz w:val="20"/>
          <w:szCs w:val="20"/>
        </w:rPr>
        <w:t xml:space="preserve">To </w:t>
      </w:r>
      <w:r w:rsidR="00F469AF" w:rsidRPr="008C580A">
        <w:rPr>
          <w:rFonts w:cs="Arial"/>
          <w:sz w:val="20"/>
          <w:szCs w:val="20"/>
        </w:rPr>
        <w:t>establish</w:t>
      </w:r>
      <w:r w:rsidRPr="008C580A">
        <w:rPr>
          <w:rFonts w:cs="Arial"/>
          <w:sz w:val="20"/>
          <w:szCs w:val="20"/>
        </w:rPr>
        <w:t xml:space="preserve"> a vision </w:t>
      </w:r>
      <w:r w:rsidR="00B23E2E" w:rsidRPr="008C580A">
        <w:rPr>
          <w:rFonts w:cs="Arial"/>
          <w:sz w:val="20"/>
          <w:szCs w:val="20"/>
        </w:rPr>
        <w:t xml:space="preserve">for </w:t>
      </w:r>
      <w:r w:rsidRPr="008C580A">
        <w:rPr>
          <w:rFonts w:cs="Arial"/>
          <w:sz w:val="20"/>
          <w:szCs w:val="20"/>
        </w:rPr>
        <w:t>school improvement and to lead the staff and Governing Bo</w:t>
      </w:r>
      <w:r w:rsidR="00C31728" w:rsidRPr="008C580A">
        <w:rPr>
          <w:rFonts w:cs="Arial"/>
          <w:sz w:val="20"/>
          <w:szCs w:val="20"/>
        </w:rPr>
        <w:t>ard</w:t>
      </w:r>
      <w:r w:rsidRPr="008C580A">
        <w:rPr>
          <w:rFonts w:cs="Arial"/>
          <w:sz w:val="20"/>
          <w:szCs w:val="20"/>
        </w:rPr>
        <w:t xml:space="preserve"> </w:t>
      </w:r>
      <w:r w:rsidR="00F469AF" w:rsidRPr="008C580A">
        <w:rPr>
          <w:rFonts w:cs="Arial"/>
          <w:sz w:val="20"/>
          <w:szCs w:val="20"/>
        </w:rPr>
        <w:t xml:space="preserve">to </w:t>
      </w:r>
      <w:r w:rsidR="00B23E2E" w:rsidRPr="008C580A">
        <w:rPr>
          <w:rFonts w:cs="Arial"/>
          <w:sz w:val="20"/>
          <w:szCs w:val="20"/>
        </w:rPr>
        <w:t xml:space="preserve">plan, </w:t>
      </w:r>
      <w:r w:rsidR="00F469AF" w:rsidRPr="008C580A">
        <w:rPr>
          <w:rFonts w:cs="Arial"/>
          <w:sz w:val="20"/>
          <w:szCs w:val="20"/>
        </w:rPr>
        <w:t>implement,</w:t>
      </w:r>
      <w:r w:rsidR="006F4B05" w:rsidRPr="008C580A">
        <w:rPr>
          <w:rFonts w:cs="Arial"/>
          <w:sz w:val="20"/>
          <w:szCs w:val="20"/>
        </w:rPr>
        <w:t xml:space="preserve"> </w:t>
      </w:r>
      <w:r w:rsidR="00162A82" w:rsidRPr="008C580A">
        <w:rPr>
          <w:rFonts w:cs="Arial"/>
          <w:sz w:val="20"/>
          <w:szCs w:val="20"/>
        </w:rPr>
        <w:t>review,</w:t>
      </w:r>
      <w:r w:rsidRPr="008C580A">
        <w:rPr>
          <w:rFonts w:cs="Arial"/>
          <w:sz w:val="20"/>
          <w:szCs w:val="20"/>
        </w:rPr>
        <w:t xml:space="preserve"> and evaluat</w:t>
      </w:r>
      <w:r w:rsidR="00F469AF" w:rsidRPr="008C580A">
        <w:rPr>
          <w:rFonts w:cs="Arial"/>
          <w:sz w:val="20"/>
          <w:szCs w:val="20"/>
        </w:rPr>
        <w:t>e</w:t>
      </w:r>
      <w:r w:rsidRPr="008C580A">
        <w:rPr>
          <w:rFonts w:cs="Arial"/>
          <w:sz w:val="20"/>
          <w:szCs w:val="20"/>
        </w:rPr>
        <w:t xml:space="preserve"> the </w:t>
      </w:r>
      <w:r w:rsidR="00B342EB" w:rsidRPr="008C580A">
        <w:rPr>
          <w:rFonts w:cs="Arial"/>
          <w:sz w:val="20"/>
          <w:szCs w:val="20"/>
        </w:rPr>
        <w:t>impact</w:t>
      </w:r>
      <w:r w:rsidRPr="008C580A">
        <w:rPr>
          <w:rFonts w:cs="Arial"/>
          <w:sz w:val="20"/>
          <w:szCs w:val="20"/>
        </w:rPr>
        <w:t xml:space="preserve"> of the School Development Plan</w:t>
      </w:r>
      <w:r w:rsidR="00B342EB" w:rsidRPr="008C580A">
        <w:rPr>
          <w:rFonts w:cs="Arial"/>
          <w:sz w:val="20"/>
          <w:szCs w:val="20"/>
        </w:rPr>
        <w:t>s</w:t>
      </w:r>
      <w:r w:rsidRPr="008C580A">
        <w:rPr>
          <w:rFonts w:cs="Arial"/>
          <w:sz w:val="20"/>
          <w:szCs w:val="20"/>
        </w:rPr>
        <w:t>.</w:t>
      </w:r>
    </w:p>
    <w:p w14:paraId="2C8457AF" w14:textId="77777777" w:rsidR="00E74793" w:rsidRPr="008C580A" w:rsidRDefault="00E74793" w:rsidP="00E74793">
      <w:pPr>
        <w:jc w:val="both"/>
        <w:rPr>
          <w:rFonts w:cs="Arial"/>
          <w:sz w:val="20"/>
          <w:szCs w:val="20"/>
        </w:rPr>
      </w:pPr>
    </w:p>
    <w:p w14:paraId="6C249B28" w14:textId="77777777" w:rsidR="00E74793" w:rsidRPr="008C580A" w:rsidRDefault="00E74793" w:rsidP="006F4B05">
      <w:pPr>
        <w:numPr>
          <w:ilvl w:val="0"/>
          <w:numId w:val="4"/>
        </w:numPr>
        <w:jc w:val="both"/>
        <w:rPr>
          <w:rFonts w:cs="Arial"/>
          <w:sz w:val="20"/>
          <w:szCs w:val="20"/>
        </w:rPr>
      </w:pPr>
      <w:r w:rsidRPr="008C580A">
        <w:rPr>
          <w:rFonts w:cs="Arial"/>
          <w:sz w:val="20"/>
          <w:szCs w:val="20"/>
        </w:rPr>
        <w:t>To</w:t>
      </w:r>
      <w:r w:rsidR="00B342EB" w:rsidRPr="008C580A">
        <w:rPr>
          <w:rFonts w:cs="Arial"/>
          <w:sz w:val="20"/>
          <w:szCs w:val="20"/>
        </w:rPr>
        <w:t xml:space="preserve"> be accountable</w:t>
      </w:r>
      <w:r w:rsidR="00320560" w:rsidRPr="008C580A">
        <w:rPr>
          <w:rFonts w:cs="Arial"/>
          <w:sz w:val="20"/>
          <w:szCs w:val="20"/>
        </w:rPr>
        <w:t xml:space="preserve"> </w:t>
      </w:r>
      <w:r w:rsidRPr="008C580A">
        <w:rPr>
          <w:rFonts w:cs="Arial"/>
          <w:sz w:val="20"/>
          <w:szCs w:val="20"/>
        </w:rPr>
        <w:t>to the School’s Governing Bo</w:t>
      </w:r>
      <w:r w:rsidR="00C31728" w:rsidRPr="008C580A">
        <w:rPr>
          <w:rFonts w:cs="Arial"/>
          <w:sz w:val="20"/>
          <w:szCs w:val="20"/>
        </w:rPr>
        <w:t>ard</w:t>
      </w:r>
      <w:r w:rsidRPr="008C580A">
        <w:rPr>
          <w:rFonts w:cs="Arial"/>
          <w:sz w:val="20"/>
          <w:szCs w:val="20"/>
        </w:rPr>
        <w:t xml:space="preserve"> on progress made </w:t>
      </w:r>
      <w:r w:rsidR="00031B5E" w:rsidRPr="008C580A">
        <w:rPr>
          <w:rFonts w:cs="Arial"/>
          <w:sz w:val="20"/>
          <w:szCs w:val="20"/>
        </w:rPr>
        <w:t>against School Development Plan</w:t>
      </w:r>
      <w:r w:rsidR="006F4B05" w:rsidRPr="008C580A">
        <w:rPr>
          <w:rFonts w:cs="Arial"/>
          <w:sz w:val="20"/>
          <w:szCs w:val="20"/>
        </w:rPr>
        <w:t xml:space="preserve"> </w:t>
      </w:r>
      <w:r w:rsidRPr="008C580A">
        <w:rPr>
          <w:rFonts w:cs="Arial"/>
          <w:sz w:val="20"/>
          <w:szCs w:val="20"/>
        </w:rPr>
        <w:t>objectives, making recommendations as to future priorities</w:t>
      </w:r>
      <w:r w:rsidR="00B342EB" w:rsidRPr="008C580A">
        <w:rPr>
          <w:rFonts w:cs="Arial"/>
          <w:sz w:val="20"/>
          <w:szCs w:val="20"/>
        </w:rPr>
        <w:t xml:space="preserve"> and actions</w:t>
      </w:r>
      <w:r w:rsidR="00B23E2E" w:rsidRPr="008C580A">
        <w:rPr>
          <w:rFonts w:cs="Arial"/>
          <w:sz w:val="20"/>
          <w:szCs w:val="20"/>
        </w:rPr>
        <w:t xml:space="preserve"> based on robust </w:t>
      </w:r>
      <w:r w:rsidR="00162A82" w:rsidRPr="008C580A">
        <w:rPr>
          <w:rFonts w:cs="Arial"/>
          <w:sz w:val="20"/>
          <w:szCs w:val="20"/>
        </w:rPr>
        <w:t>evidence-based</w:t>
      </w:r>
      <w:r w:rsidR="00B23E2E" w:rsidRPr="008C580A">
        <w:rPr>
          <w:rFonts w:cs="Arial"/>
          <w:sz w:val="20"/>
          <w:szCs w:val="20"/>
        </w:rPr>
        <w:t xml:space="preserve"> self-evaluation</w:t>
      </w:r>
      <w:r w:rsidR="00B342EB" w:rsidRPr="008C580A">
        <w:rPr>
          <w:rFonts w:cs="Arial"/>
          <w:sz w:val="20"/>
          <w:szCs w:val="20"/>
        </w:rPr>
        <w:t>.</w:t>
      </w:r>
    </w:p>
    <w:p w14:paraId="53612B6A" w14:textId="77777777" w:rsidR="00E74793" w:rsidRPr="008C580A" w:rsidRDefault="00E74793" w:rsidP="00E74793">
      <w:pPr>
        <w:jc w:val="both"/>
        <w:rPr>
          <w:rFonts w:cs="Arial"/>
          <w:sz w:val="20"/>
          <w:szCs w:val="20"/>
        </w:rPr>
      </w:pPr>
    </w:p>
    <w:p w14:paraId="51CB7246" w14:textId="77777777" w:rsidR="00E74793" w:rsidRPr="008C580A" w:rsidRDefault="00E74793" w:rsidP="00320560">
      <w:pPr>
        <w:numPr>
          <w:ilvl w:val="0"/>
          <w:numId w:val="4"/>
        </w:numPr>
        <w:jc w:val="both"/>
        <w:rPr>
          <w:rFonts w:cs="Arial"/>
          <w:sz w:val="20"/>
          <w:szCs w:val="20"/>
        </w:rPr>
      </w:pPr>
      <w:r w:rsidRPr="008C580A">
        <w:rPr>
          <w:rFonts w:cs="Arial"/>
          <w:sz w:val="20"/>
          <w:szCs w:val="20"/>
        </w:rPr>
        <w:t xml:space="preserve">To </w:t>
      </w:r>
      <w:r w:rsidRPr="00C25F1D">
        <w:rPr>
          <w:rFonts w:cs="Arial"/>
          <w:sz w:val="20"/>
          <w:szCs w:val="20"/>
        </w:rPr>
        <w:t xml:space="preserve">further develop </w:t>
      </w:r>
      <w:r w:rsidR="00F031EB" w:rsidRPr="00C25F1D">
        <w:rPr>
          <w:rFonts w:cs="Arial"/>
          <w:sz w:val="20"/>
          <w:szCs w:val="20"/>
        </w:rPr>
        <w:t xml:space="preserve">and extend </w:t>
      </w:r>
      <w:r w:rsidRPr="00C25F1D">
        <w:rPr>
          <w:rFonts w:cs="Arial"/>
          <w:sz w:val="20"/>
          <w:szCs w:val="20"/>
        </w:rPr>
        <w:t>partnership</w:t>
      </w:r>
      <w:r w:rsidR="00F031EB" w:rsidRPr="00C25F1D">
        <w:rPr>
          <w:rFonts w:cs="Arial"/>
          <w:sz w:val="20"/>
          <w:szCs w:val="20"/>
        </w:rPr>
        <w:t xml:space="preserve"> working</w:t>
      </w:r>
      <w:r w:rsidRPr="00C25F1D">
        <w:rPr>
          <w:rFonts w:cs="Arial"/>
          <w:sz w:val="20"/>
          <w:szCs w:val="20"/>
        </w:rPr>
        <w:t xml:space="preserve"> with a variety of stakeholders</w:t>
      </w:r>
      <w:r w:rsidR="00F031EB" w:rsidRPr="00C25F1D">
        <w:rPr>
          <w:rFonts w:cs="Arial"/>
          <w:sz w:val="20"/>
          <w:szCs w:val="20"/>
        </w:rPr>
        <w:t xml:space="preserve"> and other bodies</w:t>
      </w:r>
      <w:r w:rsidRPr="00C25F1D">
        <w:rPr>
          <w:rFonts w:cs="Arial"/>
          <w:sz w:val="20"/>
          <w:szCs w:val="20"/>
        </w:rPr>
        <w:t xml:space="preserve"> </w:t>
      </w:r>
      <w:r w:rsidR="00B3253C" w:rsidRPr="00C25F1D">
        <w:rPr>
          <w:rFonts w:cs="Arial"/>
          <w:sz w:val="20"/>
          <w:szCs w:val="20"/>
        </w:rPr>
        <w:t xml:space="preserve">(including local churches and the diocese) </w:t>
      </w:r>
      <w:r w:rsidRPr="00C25F1D">
        <w:rPr>
          <w:rFonts w:cs="Arial"/>
          <w:sz w:val="20"/>
          <w:szCs w:val="20"/>
        </w:rPr>
        <w:t xml:space="preserve">through </w:t>
      </w:r>
      <w:r w:rsidR="00F031EB" w:rsidRPr="008C580A">
        <w:rPr>
          <w:rFonts w:cs="Arial"/>
          <w:sz w:val="20"/>
          <w:szCs w:val="20"/>
        </w:rPr>
        <w:t xml:space="preserve">co-operation and </w:t>
      </w:r>
      <w:r w:rsidRPr="008C580A">
        <w:rPr>
          <w:rFonts w:cs="Arial"/>
          <w:sz w:val="20"/>
          <w:szCs w:val="20"/>
        </w:rPr>
        <w:t>collaboration</w:t>
      </w:r>
      <w:r w:rsidR="00F031EB" w:rsidRPr="008C580A">
        <w:rPr>
          <w:rFonts w:cs="Arial"/>
          <w:sz w:val="20"/>
          <w:szCs w:val="20"/>
        </w:rPr>
        <w:t>.</w:t>
      </w:r>
    </w:p>
    <w:p w14:paraId="04EBCF6F" w14:textId="77777777" w:rsidR="00E74793" w:rsidRPr="008C580A" w:rsidRDefault="00E74793" w:rsidP="00031B5E">
      <w:pPr>
        <w:ind w:left="720" w:hanging="660"/>
        <w:jc w:val="both"/>
        <w:rPr>
          <w:rFonts w:cs="Arial"/>
          <w:sz w:val="20"/>
          <w:szCs w:val="20"/>
        </w:rPr>
      </w:pPr>
    </w:p>
    <w:p w14:paraId="65818D4B" w14:textId="77777777" w:rsidR="00E74793" w:rsidRPr="008C580A" w:rsidRDefault="00E74793" w:rsidP="00031B5E">
      <w:pPr>
        <w:numPr>
          <w:ilvl w:val="0"/>
          <w:numId w:val="4"/>
        </w:numPr>
        <w:jc w:val="both"/>
        <w:rPr>
          <w:rFonts w:cs="Arial"/>
          <w:sz w:val="20"/>
          <w:szCs w:val="20"/>
        </w:rPr>
      </w:pPr>
      <w:r w:rsidRPr="008C580A">
        <w:rPr>
          <w:rFonts w:cs="Arial"/>
          <w:sz w:val="20"/>
          <w:szCs w:val="20"/>
        </w:rPr>
        <w:t xml:space="preserve">To </w:t>
      </w:r>
      <w:r w:rsidR="00F031EB" w:rsidRPr="008C580A">
        <w:rPr>
          <w:rFonts w:cs="Arial"/>
          <w:sz w:val="20"/>
          <w:szCs w:val="20"/>
        </w:rPr>
        <w:t xml:space="preserve">establish a reflective culture through a process </w:t>
      </w:r>
      <w:r w:rsidR="006F4B05" w:rsidRPr="008C580A">
        <w:rPr>
          <w:rFonts w:cs="Arial"/>
          <w:sz w:val="20"/>
          <w:szCs w:val="20"/>
        </w:rPr>
        <w:t>of rigorous</w:t>
      </w:r>
      <w:r w:rsidRPr="008C580A">
        <w:rPr>
          <w:rFonts w:cs="Arial"/>
          <w:sz w:val="20"/>
          <w:szCs w:val="20"/>
        </w:rPr>
        <w:t xml:space="preserve"> self-evaluation, including quality assurance and performance management at all levels.</w:t>
      </w:r>
    </w:p>
    <w:p w14:paraId="36166A63" w14:textId="77777777" w:rsidR="00E74793" w:rsidRPr="008C580A" w:rsidRDefault="00E74793" w:rsidP="00E74793">
      <w:pPr>
        <w:jc w:val="both"/>
        <w:rPr>
          <w:rFonts w:cs="Arial"/>
          <w:sz w:val="20"/>
          <w:szCs w:val="20"/>
        </w:rPr>
      </w:pPr>
    </w:p>
    <w:p w14:paraId="14FC2046" w14:textId="77777777" w:rsidR="00031B5E" w:rsidRDefault="00E74793" w:rsidP="00031B5E">
      <w:pPr>
        <w:numPr>
          <w:ilvl w:val="0"/>
          <w:numId w:val="4"/>
        </w:numPr>
        <w:jc w:val="both"/>
        <w:rPr>
          <w:rFonts w:cs="Arial"/>
          <w:sz w:val="20"/>
          <w:szCs w:val="20"/>
        </w:rPr>
      </w:pPr>
      <w:r w:rsidRPr="008C580A">
        <w:rPr>
          <w:rFonts w:cs="Arial"/>
          <w:sz w:val="20"/>
          <w:szCs w:val="20"/>
        </w:rPr>
        <w:t xml:space="preserve">To develop, inspire and motivate effective teams </w:t>
      </w:r>
      <w:r w:rsidR="00162A82" w:rsidRPr="008C580A">
        <w:rPr>
          <w:rFonts w:cs="Arial"/>
          <w:sz w:val="20"/>
          <w:szCs w:val="20"/>
        </w:rPr>
        <w:t>to</w:t>
      </w:r>
      <w:r w:rsidR="007A4391" w:rsidRPr="008C580A">
        <w:rPr>
          <w:rFonts w:cs="Arial"/>
          <w:sz w:val="20"/>
          <w:szCs w:val="20"/>
        </w:rPr>
        <w:t xml:space="preserve"> deliver hig</w:t>
      </w:r>
      <w:r w:rsidR="006F4B05" w:rsidRPr="008C580A">
        <w:rPr>
          <w:rFonts w:cs="Arial"/>
          <w:sz w:val="20"/>
          <w:szCs w:val="20"/>
        </w:rPr>
        <w:t>h quality education and thereby</w:t>
      </w:r>
      <w:r w:rsidRPr="008C580A">
        <w:rPr>
          <w:rFonts w:cs="Arial"/>
          <w:sz w:val="20"/>
          <w:szCs w:val="20"/>
        </w:rPr>
        <w:t xml:space="preserve"> raise standards across the school.</w:t>
      </w:r>
    </w:p>
    <w:p w14:paraId="24EBB082" w14:textId="77777777" w:rsidR="0090653B" w:rsidRDefault="0090653B" w:rsidP="0090653B">
      <w:pPr>
        <w:pStyle w:val="ListParagraph"/>
        <w:rPr>
          <w:rFonts w:cs="Arial"/>
          <w:sz w:val="20"/>
          <w:szCs w:val="20"/>
        </w:rPr>
      </w:pPr>
    </w:p>
    <w:p w14:paraId="7451F6A8" w14:textId="77777777" w:rsidR="0090653B" w:rsidRPr="0090653B" w:rsidRDefault="0090653B" w:rsidP="0090653B">
      <w:pPr>
        <w:pStyle w:val="ListParagraph"/>
        <w:numPr>
          <w:ilvl w:val="0"/>
          <w:numId w:val="4"/>
        </w:numPr>
        <w:spacing w:line="300" w:lineRule="atLeast"/>
        <w:rPr>
          <w:rFonts w:cs="Arial"/>
          <w:sz w:val="20"/>
          <w:szCs w:val="20"/>
        </w:rPr>
      </w:pPr>
      <w:r w:rsidRPr="0090653B">
        <w:rPr>
          <w:rFonts w:cs="Arial"/>
          <w:sz w:val="20"/>
          <w:szCs w:val="20"/>
        </w:rPr>
        <w:t>To ensure the effective leadership and management of provision for pupils with Special Educational Needs and Disabilities (SEND), promoting inclusion and high standards of achievement for all learners.</w:t>
      </w:r>
    </w:p>
    <w:p w14:paraId="16325B77" w14:textId="77777777" w:rsidR="0090653B" w:rsidRPr="0090653B" w:rsidRDefault="0090653B" w:rsidP="0090653B">
      <w:pPr>
        <w:ind w:left="720"/>
        <w:jc w:val="both"/>
        <w:rPr>
          <w:rFonts w:cs="Arial"/>
          <w:sz w:val="20"/>
          <w:szCs w:val="20"/>
        </w:rPr>
      </w:pPr>
    </w:p>
    <w:p w14:paraId="276EDBC6" w14:textId="77777777" w:rsidR="00215E04" w:rsidRPr="008C580A" w:rsidRDefault="00215E04" w:rsidP="00215E04">
      <w:pPr>
        <w:pStyle w:val="ListParagraph"/>
        <w:rPr>
          <w:rFonts w:cs="Arial"/>
          <w:sz w:val="20"/>
          <w:szCs w:val="20"/>
        </w:rPr>
      </w:pPr>
    </w:p>
    <w:p w14:paraId="62F1F333" w14:textId="77777777" w:rsidR="00215E04" w:rsidRPr="008C580A" w:rsidRDefault="00215E04" w:rsidP="00215E04">
      <w:pPr>
        <w:pStyle w:val="ListParagraph"/>
        <w:numPr>
          <w:ilvl w:val="0"/>
          <w:numId w:val="4"/>
        </w:numPr>
        <w:jc w:val="both"/>
        <w:rPr>
          <w:rFonts w:cs="Arial"/>
          <w:sz w:val="20"/>
          <w:szCs w:val="20"/>
        </w:rPr>
      </w:pPr>
      <w:r w:rsidRPr="008C580A">
        <w:rPr>
          <w:rFonts w:cs="Arial"/>
          <w:sz w:val="20"/>
          <w:szCs w:val="20"/>
        </w:rPr>
        <w:t>To manage the school’s budget to ensure efficient and effective use of resources in line with the School’s objectives and priorities.</w:t>
      </w:r>
    </w:p>
    <w:p w14:paraId="770BD52C" w14:textId="77777777" w:rsidR="00215E04" w:rsidRPr="008C580A" w:rsidRDefault="00215E04" w:rsidP="00215E04">
      <w:pPr>
        <w:pStyle w:val="ListParagraph"/>
        <w:rPr>
          <w:rFonts w:cs="Arial"/>
          <w:sz w:val="20"/>
          <w:szCs w:val="20"/>
        </w:rPr>
      </w:pPr>
    </w:p>
    <w:p w14:paraId="1BFDFD89" w14:textId="77777777" w:rsidR="00215E04" w:rsidRPr="00C25F1D" w:rsidRDefault="00215E04" w:rsidP="00215E04">
      <w:pPr>
        <w:numPr>
          <w:ilvl w:val="0"/>
          <w:numId w:val="4"/>
        </w:numPr>
        <w:jc w:val="both"/>
        <w:rPr>
          <w:rFonts w:cs="Arial"/>
          <w:sz w:val="20"/>
          <w:szCs w:val="20"/>
        </w:rPr>
      </w:pPr>
      <w:r w:rsidRPr="00C25F1D">
        <w:rPr>
          <w:rFonts w:cs="Arial"/>
          <w:sz w:val="20"/>
          <w:szCs w:val="20"/>
        </w:rPr>
        <w:t>To ensure the school always operates within the school’s policies and legislation</w:t>
      </w:r>
    </w:p>
    <w:p w14:paraId="79F430AE" w14:textId="77777777" w:rsidR="00215E04" w:rsidRPr="00C25F1D" w:rsidRDefault="00215E04" w:rsidP="00215E04">
      <w:pPr>
        <w:pStyle w:val="ListParagraph"/>
        <w:ind w:left="0"/>
        <w:rPr>
          <w:rFonts w:cs="Arial"/>
          <w:sz w:val="20"/>
          <w:szCs w:val="20"/>
        </w:rPr>
      </w:pPr>
    </w:p>
    <w:p w14:paraId="27FC8118" w14:textId="6C8EB066" w:rsidR="00031B5E" w:rsidRPr="00C25F1D" w:rsidRDefault="00C25F1D" w:rsidP="00E74793">
      <w:pPr>
        <w:numPr>
          <w:ilvl w:val="0"/>
          <w:numId w:val="4"/>
        </w:numPr>
        <w:jc w:val="both"/>
        <w:rPr>
          <w:rFonts w:cs="Arial"/>
          <w:sz w:val="20"/>
          <w:szCs w:val="20"/>
        </w:rPr>
      </w:pPr>
      <w:r w:rsidRPr="00C25F1D">
        <w:rPr>
          <w:rFonts w:cs="Arial"/>
          <w:sz w:val="20"/>
          <w:szCs w:val="20"/>
        </w:rPr>
        <w:t>T</w:t>
      </w:r>
      <w:r w:rsidR="00B3253C" w:rsidRPr="00C25F1D">
        <w:rPr>
          <w:rFonts w:cs="Arial"/>
          <w:sz w:val="20"/>
          <w:szCs w:val="20"/>
        </w:rPr>
        <w:t>o foster a positive, caring and inclusive Christian ethos, whilst promoting an understanding of and respect for other faiths and cultures.</w:t>
      </w:r>
    </w:p>
    <w:p w14:paraId="61C1A09F" w14:textId="77777777" w:rsidR="008C580A" w:rsidRPr="008C580A" w:rsidRDefault="008C580A" w:rsidP="008C580A">
      <w:pPr>
        <w:pStyle w:val="ListParagraph"/>
        <w:rPr>
          <w:rFonts w:cs="Arial"/>
          <w:color w:val="FF0000"/>
          <w:sz w:val="20"/>
          <w:szCs w:val="20"/>
        </w:rPr>
      </w:pPr>
    </w:p>
    <w:p w14:paraId="7287DC4E" w14:textId="77777777" w:rsidR="00CE5A70" w:rsidRDefault="006A667D" w:rsidP="00E74793">
      <w:pPr>
        <w:numPr>
          <w:ilvl w:val="0"/>
          <w:numId w:val="4"/>
        </w:numPr>
        <w:jc w:val="both"/>
        <w:rPr>
          <w:rFonts w:cs="Arial"/>
          <w:sz w:val="20"/>
          <w:szCs w:val="20"/>
        </w:rPr>
      </w:pPr>
      <w:r w:rsidRPr="00B233D4">
        <w:rPr>
          <w:rFonts w:cs="Arial"/>
          <w:sz w:val="20"/>
          <w:szCs w:val="20"/>
        </w:rPr>
        <w:t>To</w:t>
      </w:r>
      <w:r w:rsidR="008C580A" w:rsidRPr="00B233D4">
        <w:rPr>
          <w:rFonts w:cs="Arial"/>
          <w:sz w:val="20"/>
          <w:szCs w:val="20"/>
        </w:rPr>
        <w:t xml:space="preserve"> take lead responsibility for safeguarding and child protection (including online safety and understanding the filtering and monitoring systems and processes in place).</w:t>
      </w:r>
    </w:p>
    <w:p w14:paraId="611B804A" w14:textId="77777777" w:rsidR="00CE5A70" w:rsidRDefault="00CE5A70" w:rsidP="00CE5A70">
      <w:pPr>
        <w:pStyle w:val="ListParagraph"/>
        <w:rPr>
          <w:rFonts w:cs="Arial"/>
          <w:color w:val="FF0000"/>
          <w:sz w:val="20"/>
          <w:szCs w:val="20"/>
        </w:rPr>
      </w:pPr>
    </w:p>
    <w:p w14:paraId="6BAC2A7D" w14:textId="6C178E4B" w:rsidR="00B3253C" w:rsidRPr="00CE5A70" w:rsidRDefault="00B3253C" w:rsidP="00E74793">
      <w:pPr>
        <w:numPr>
          <w:ilvl w:val="0"/>
          <w:numId w:val="4"/>
        </w:numPr>
        <w:jc w:val="both"/>
        <w:rPr>
          <w:rFonts w:cs="Arial"/>
          <w:sz w:val="20"/>
          <w:szCs w:val="20"/>
        </w:rPr>
      </w:pPr>
      <w:r w:rsidRPr="00CE5A70">
        <w:rPr>
          <w:rFonts w:cs="Arial"/>
          <w:sz w:val="20"/>
          <w:szCs w:val="20"/>
        </w:rPr>
        <w:t xml:space="preserve">This post holds a teaching responsibility of </w:t>
      </w:r>
      <w:r w:rsidR="00CE5A70" w:rsidRPr="00CE5A70">
        <w:rPr>
          <w:rFonts w:cs="Arial"/>
          <w:sz w:val="20"/>
          <w:szCs w:val="20"/>
        </w:rPr>
        <w:t>0.1</w:t>
      </w:r>
      <w:r w:rsidRPr="00CE5A70">
        <w:rPr>
          <w:rFonts w:cs="Arial"/>
          <w:sz w:val="20"/>
          <w:szCs w:val="20"/>
        </w:rPr>
        <w:t xml:space="preserve"> FTE</w:t>
      </w:r>
    </w:p>
    <w:p w14:paraId="46E6E662" w14:textId="77777777" w:rsidR="00215E04" w:rsidRPr="008C580A" w:rsidRDefault="00215E04" w:rsidP="00215E04">
      <w:pPr>
        <w:jc w:val="both"/>
        <w:rPr>
          <w:rFonts w:cs="Arial"/>
          <w:sz w:val="20"/>
          <w:szCs w:val="20"/>
        </w:rPr>
      </w:pPr>
    </w:p>
    <w:p w14:paraId="232129E0" w14:textId="77777777" w:rsidR="00474F0B" w:rsidRPr="008C580A" w:rsidRDefault="00215E04" w:rsidP="00031B5E">
      <w:pPr>
        <w:jc w:val="both"/>
        <w:rPr>
          <w:rFonts w:cs="Arial"/>
          <w:sz w:val="20"/>
          <w:szCs w:val="20"/>
        </w:rPr>
      </w:pPr>
      <w:r w:rsidRPr="008C580A">
        <w:rPr>
          <w:rFonts w:cs="Arial"/>
          <w:sz w:val="20"/>
          <w:szCs w:val="20"/>
        </w:rPr>
        <w:lastRenderedPageBreak/>
        <w:t xml:space="preserve">These duties are neither exclusive nor exhaustive and the post holder will be required to undertake other duties and responsibilities as agreed with the employer. </w:t>
      </w:r>
      <w:r w:rsidR="00E74793" w:rsidRPr="008C580A">
        <w:rPr>
          <w:rFonts w:cs="Arial"/>
          <w:sz w:val="20"/>
          <w:szCs w:val="20"/>
        </w:rPr>
        <w:t>This Job Description may be amended at any time after consultation with the post holder and will be reviewed annually.</w:t>
      </w:r>
    </w:p>
    <w:sectPr w:rsidR="00474F0B" w:rsidRPr="008C580A" w:rsidSect="0003477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4" w:space="24" w:color="1F3864"/>
        <w:left w:val="single" w:sz="4" w:space="24" w:color="1F3864"/>
        <w:bottom w:val="single" w:sz="4" w:space="24" w:color="1F3864"/>
        <w:right w:val="single" w:sz="4" w:space="24" w:color="1F386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DB02" w14:textId="77777777" w:rsidR="006F0A7E" w:rsidRDefault="006F0A7E" w:rsidP="00535ED9">
      <w:r>
        <w:separator/>
      </w:r>
    </w:p>
  </w:endnote>
  <w:endnote w:type="continuationSeparator" w:id="0">
    <w:p w14:paraId="60AFD624" w14:textId="77777777" w:rsidR="006F0A7E" w:rsidRDefault="006F0A7E" w:rsidP="005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E288" w14:textId="77777777" w:rsidR="00535ED9" w:rsidRDefault="00535E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C426" w14:textId="7612F093" w:rsidR="00535ED9" w:rsidRDefault="00535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47E8" w14:textId="77777777" w:rsidR="00535ED9" w:rsidRDefault="00535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DDBA" w14:textId="77777777" w:rsidR="006F0A7E" w:rsidRDefault="006F0A7E" w:rsidP="00535ED9">
      <w:r>
        <w:separator/>
      </w:r>
    </w:p>
  </w:footnote>
  <w:footnote w:type="continuationSeparator" w:id="0">
    <w:p w14:paraId="00324094" w14:textId="77777777" w:rsidR="006F0A7E" w:rsidRDefault="006F0A7E" w:rsidP="00535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0C1A6" w14:textId="77777777" w:rsidR="00535ED9" w:rsidRDefault="00535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C29B" w14:textId="77777777" w:rsidR="00535ED9" w:rsidRDefault="00535E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62ABD" w14:textId="77777777" w:rsidR="00535ED9" w:rsidRDefault="00535E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D0D0C"/>
    <w:multiLevelType w:val="hybridMultilevel"/>
    <w:tmpl w:val="6A20C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8E70EE"/>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6E1F46"/>
    <w:multiLevelType w:val="hybridMultilevel"/>
    <w:tmpl w:val="0D4EB5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8E487A"/>
    <w:multiLevelType w:val="hybridMultilevel"/>
    <w:tmpl w:val="7DB02CD0"/>
    <w:lvl w:ilvl="0" w:tplc="762A9572">
      <w:start w:val="1"/>
      <w:numFmt w:val="decimal"/>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065788">
    <w:abstractNumId w:val="2"/>
  </w:num>
  <w:num w:numId="2" w16cid:durableId="1032850828">
    <w:abstractNumId w:val="1"/>
  </w:num>
  <w:num w:numId="3" w16cid:durableId="1529877857">
    <w:abstractNumId w:val="3"/>
  </w:num>
  <w:num w:numId="4" w16cid:durableId="1294402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B4B"/>
    <w:rsid w:val="0000360B"/>
    <w:rsid w:val="00031B5E"/>
    <w:rsid w:val="00034777"/>
    <w:rsid w:val="000367F4"/>
    <w:rsid w:val="00040C94"/>
    <w:rsid w:val="00047D88"/>
    <w:rsid w:val="00102E8D"/>
    <w:rsid w:val="00105933"/>
    <w:rsid w:val="00142838"/>
    <w:rsid w:val="00162A82"/>
    <w:rsid w:val="0019778A"/>
    <w:rsid w:val="00214CF8"/>
    <w:rsid w:val="00215E04"/>
    <w:rsid w:val="002A0B04"/>
    <w:rsid w:val="002D2250"/>
    <w:rsid w:val="00320560"/>
    <w:rsid w:val="0035730D"/>
    <w:rsid w:val="003B3AB0"/>
    <w:rsid w:val="003B5FBF"/>
    <w:rsid w:val="003C2468"/>
    <w:rsid w:val="003D511A"/>
    <w:rsid w:val="004312D1"/>
    <w:rsid w:val="0043272F"/>
    <w:rsid w:val="00446C19"/>
    <w:rsid w:val="00474F0B"/>
    <w:rsid w:val="00497464"/>
    <w:rsid w:val="004A17AC"/>
    <w:rsid w:val="004C1949"/>
    <w:rsid w:val="00511654"/>
    <w:rsid w:val="005269FE"/>
    <w:rsid w:val="00535ED9"/>
    <w:rsid w:val="00672599"/>
    <w:rsid w:val="006A667D"/>
    <w:rsid w:val="006C6C59"/>
    <w:rsid w:val="006E3A68"/>
    <w:rsid w:val="006F0A7E"/>
    <w:rsid w:val="006F4B05"/>
    <w:rsid w:val="00737204"/>
    <w:rsid w:val="00791BD2"/>
    <w:rsid w:val="00796018"/>
    <w:rsid w:val="007A4391"/>
    <w:rsid w:val="007C6DC9"/>
    <w:rsid w:val="007F6E24"/>
    <w:rsid w:val="00807681"/>
    <w:rsid w:val="00824284"/>
    <w:rsid w:val="00872A67"/>
    <w:rsid w:val="008A4F0F"/>
    <w:rsid w:val="008C580A"/>
    <w:rsid w:val="008F7D58"/>
    <w:rsid w:val="00905A3E"/>
    <w:rsid w:val="0090653B"/>
    <w:rsid w:val="009462E4"/>
    <w:rsid w:val="009513D4"/>
    <w:rsid w:val="00960027"/>
    <w:rsid w:val="009B4D5B"/>
    <w:rsid w:val="009C6141"/>
    <w:rsid w:val="00A601F9"/>
    <w:rsid w:val="00A955E5"/>
    <w:rsid w:val="00AA7028"/>
    <w:rsid w:val="00B233D4"/>
    <w:rsid w:val="00B23E2E"/>
    <w:rsid w:val="00B3253C"/>
    <w:rsid w:val="00B342EB"/>
    <w:rsid w:val="00B7122B"/>
    <w:rsid w:val="00B962DD"/>
    <w:rsid w:val="00BA404D"/>
    <w:rsid w:val="00C25F1D"/>
    <w:rsid w:val="00C31728"/>
    <w:rsid w:val="00C41C83"/>
    <w:rsid w:val="00C54D1E"/>
    <w:rsid w:val="00C73568"/>
    <w:rsid w:val="00CE5A70"/>
    <w:rsid w:val="00D057FD"/>
    <w:rsid w:val="00D16B45"/>
    <w:rsid w:val="00D23D08"/>
    <w:rsid w:val="00D32A9A"/>
    <w:rsid w:val="00D85072"/>
    <w:rsid w:val="00DA7553"/>
    <w:rsid w:val="00DE46AE"/>
    <w:rsid w:val="00DF0BD9"/>
    <w:rsid w:val="00E20EAB"/>
    <w:rsid w:val="00E32B4B"/>
    <w:rsid w:val="00E4153C"/>
    <w:rsid w:val="00E451E7"/>
    <w:rsid w:val="00E74793"/>
    <w:rsid w:val="00EB0D53"/>
    <w:rsid w:val="00EC2883"/>
    <w:rsid w:val="00EE63C0"/>
    <w:rsid w:val="00EF5E11"/>
    <w:rsid w:val="00F031EB"/>
    <w:rsid w:val="00F037A3"/>
    <w:rsid w:val="00F20A44"/>
    <w:rsid w:val="00F469AF"/>
    <w:rsid w:val="00FE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DB1F92E"/>
  <w15:chartTrackingRefBased/>
  <w15:docId w15:val="{D1EEB6EE-3C25-4A86-8F4A-A5D7D158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B4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60B"/>
    <w:pPr>
      <w:ind w:left="720"/>
    </w:pPr>
  </w:style>
  <w:style w:type="paragraph" w:styleId="BalloonText">
    <w:name w:val="Balloon Text"/>
    <w:basedOn w:val="Normal"/>
    <w:link w:val="BalloonTextChar"/>
    <w:rsid w:val="009513D4"/>
    <w:rPr>
      <w:rFonts w:ascii="Tahoma" w:hAnsi="Tahoma"/>
      <w:sz w:val="16"/>
      <w:szCs w:val="16"/>
      <w:lang w:val="x-none" w:eastAsia="x-none"/>
    </w:rPr>
  </w:style>
  <w:style w:type="character" w:customStyle="1" w:styleId="BalloonTextChar">
    <w:name w:val="Balloon Text Char"/>
    <w:link w:val="BalloonText"/>
    <w:rsid w:val="009513D4"/>
    <w:rPr>
      <w:rFonts w:ascii="Tahoma" w:hAnsi="Tahoma" w:cs="Tahoma"/>
      <w:sz w:val="16"/>
      <w:szCs w:val="16"/>
    </w:rPr>
  </w:style>
  <w:style w:type="paragraph" w:styleId="Header">
    <w:name w:val="header"/>
    <w:basedOn w:val="Normal"/>
    <w:link w:val="HeaderChar"/>
    <w:rsid w:val="00535ED9"/>
    <w:pPr>
      <w:tabs>
        <w:tab w:val="center" w:pos="4513"/>
        <w:tab w:val="right" w:pos="9026"/>
      </w:tabs>
    </w:pPr>
  </w:style>
  <w:style w:type="character" w:customStyle="1" w:styleId="HeaderChar">
    <w:name w:val="Header Char"/>
    <w:link w:val="Header"/>
    <w:rsid w:val="00535ED9"/>
    <w:rPr>
      <w:rFonts w:ascii="Arial" w:hAnsi="Arial"/>
      <w:sz w:val="24"/>
      <w:szCs w:val="24"/>
    </w:rPr>
  </w:style>
  <w:style w:type="paragraph" w:styleId="Footer">
    <w:name w:val="footer"/>
    <w:basedOn w:val="Normal"/>
    <w:link w:val="FooterChar"/>
    <w:rsid w:val="00535ED9"/>
    <w:pPr>
      <w:tabs>
        <w:tab w:val="center" w:pos="4513"/>
        <w:tab w:val="right" w:pos="9026"/>
      </w:tabs>
    </w:pPr>
  </w:style>
  <w:style w:type="character" w:customStyle="1" w:styleId="FooterChar">
    <w:name w:val="Footer Char"/>
    <w:link w:val="Footer"/>
    <w:rsid w:val="00535ED9"/>
    <w:rPr>
      <w:rFonts w:ascii="Arial" w:hAnsi="Arial"/>
      <w:sz w:val="24"/>
      <w:szCs w:val="24"/>
    </w:rPr>
  </w:style>
  <w:style w:type="character" w:styleId="CommentReference">
    <w:name w:val="annotation reference"/>
    <w:rsid w:val="003B5FBF"/>
    <w:rPr>
      <w:sz w:val="16"/>
      <w:szCs w:val="16"/>
    </w:rPr>
  </w:style>
  <w:style w:type="paragraph" w:styleId="CommentText">
    <w:name w:val="annotation text"/>
    <w:basedOn w:val="Normal"/>
    <w:link w:val="CommentTextChar"/>
    <w:rsid w:val="003B5FBF"/>
    <w:rPr>
      <w:sz w:val="20"/>
      <w:szCs w:val="20"/>
    </w:rPr>
  </w:style>
  <w:style w:type="character" w:customStyle="1" w:styleId="CommentTextChar">
    <w:name w:val="Comment Text Char"/>
    <w:link w:val="CommentText"/>
    <w:rsid w:val="003B5FBF"/>
    <w:rPr>
      <w:rFonts w:ascii="Arial" w:hAnsi="Arial"/>
    </w:rPr>
  </w:style>
  <w:style w:type="paragraph" w:styleId="CommentSubject">
    <w:name w:val="annotation subject"/>
    <w:basedOn w:val="CommentText"/>
    <w:next w:val="CommentText"/>
    <w:link w:val="CommentSubjectChar"/>
    <w:rsid w:val="003B5FBF"/>
    <w:rPr>
      <w:b/>
      <w:bCs/>
    </w:rPr>
  </w:style>
  <w:style w:type="character" w:customStyle="1" w:styleId="CommentSubjectChar">
    <w:name w:val="Comment Subject Char"/>
    <w:link w:val="CommentSubject"/>
    <w:rsid w:val="003B5FBF"/>
    <w:rPr>
      <w:rFonts w:ascii="Arial" w:hAnsi="Arial"/>
      <w:b/>
      <w:bCs/>
    </w:rPr>
  </w:style>
  <w:style w:type="paragraph" w:styleId="Revision">
    <w:name w:val="Revision"/>
    <w:hidden/>
    <w:uiPriority w:val="99"/>
    <w:semiHidden/>
    <w:rsid w:val="00162A82"/>
    <w:rPr>
      <w:rFonts w:ascii="Arial" w:hAnsi="Arial"/>
      <w:sz w:val="24"/>
      <w:szCs w:val="24"/>
    </w:rPr>
  </w:style>
  <w:style w:type="paragraph" w:styleId="NormalWeb">
    <w:name w:val="Normal (Web)"/>
    <w:basedOn w:val="Normal"/>
    <w:rsid w:val="003C246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29243">
      <w:bodyDiv w:val="1"/>
      <w:marLeft w:val="0"/>
      <w:marRight w:val="0"/>
      <w:marTop w:val="0"/>
      <w:marBottom w:val="0"/>
      <w:divBdr>
        <w:top w:val="none" w:sz="0" w:space="0" w:color="auto"/>
        <w:left w:val="none" w:sz="0" w:space="0" w:color="auto"/>
        <w:bottom w:val="none" w:sz="0" w:space="0" w:color="auto"/>
        <w:right w:val="none" w:sz="0" w:space="0" w:color="auto"/>
      </w:divBdr>
    </w:div>
    <w:div w:id="579752607">
      <w:bodyDiv w:val="1"/>
      <w:marLeft w:val="0"/>
      <w:marRight w:val="0"/>
      <w:marTop w:val="0"/>
      <w:marBottom w:val="0"/>
      <w:divBdr>
        <w:top w:val="none" w:sz="0" w:space="0" w:color="auto"/>
        <w:left w:val="none" w:sz="0" w:space="0" w:color="auto"/>
        <w:bottom w:val="none" w:sz="0" w:space="0" w:color="auto"/>
        <w:right w:val="none" w:sz="0" w:space="0" w:color="auto"/>
      </w:divBdr>
    </w:div>
    <w:div w:id="963198904">
      <w:bodyDiv w:val="1"/>
      <w:marLeft w:val="0"/>
      <w:marRight w:val="0"/>
      <w:marTop w:val="0"/>
      <w:marBottom w:val="0"/>
      <w:divBdr>
        <w:top w:val="none" w:sz="0" w:space="0" w:color="auto"/>
        <w:left w:val="none" w:sz="0" w:space="0" w:color="auto"/>
        <w:bottom w:val="none" w:sz="0" w:space="0" w:color="auto"/>
        <w:right w:val="none" w:sz="0" w:space="0" w:color="auto"/>
      </w:divBdr>
    </w:div>
    <w:div w:id="2096516875">
      <w:bodyDiv w:val="1"/>
      <w:marLeft w:val="0"/>
      <w:marRight w:val="0"/>
      <w:marTop w:val="0"/>
      <w:marBottom w:val="0"/>
      <w:divBdr>
        <w:top w:val="none" w:sz="0" w:space="0" w:color="auto"/>
        <w:left w:val="none" w:sz="0" w:space="0" w:color="auto"/>
        <w:bottom w:val="none" w:sz="0" w:space="0" w:color="auto"/>
        <w:right w:val="none" w:sz="0" w:space="0" w:color="auto"/>
      </w:divBdr>
      <w:divsChild>
        <w:div w:id="1054278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53D39AB6C1516146BECE61E381356205" ma:contentTypeVersion="0" ma:contentTypeDescription="Create a new document." ma:contentTypeScope="" ma:versionID="4fabf1ab795bb5d5708702dc2f9c2d19">
  <xsd:schema xmlns:xsd="http://www.w3.org/2001/XMLSchema" xmlns:p="http://schemas.microsoft.com/office/2006/metadata/properties" xmlns:ns1="http://schemas.microsoft.com/sharepoint/v3" targetNamespace="http://schemas.microsoft.com/office/2006/metadata/properties" ma:root="true" ma:fieldsID="94c1962adabf3917e5cae91211cea458"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00B38411-36EA-4505-B67E-054C957768B0}">
  <ds:schemaRefs>
    <ds:schemaRef ds:uri="http://schemas.microsoft.com/office/2006/metadata/longProperties"/>
  </ds:schemaRefs>
</ds:datastoreItem>
</file>

<file path=customXml/itemProps2.xml><?xml version="1.0" encoding="utf-8"?>
<ds:datastoreItem xmlns:ds="http://schemas.openxmlformats.org/officeDocument/2006/customXml" ds:itemID="{1A632CF1-C49C-4C75-B9F6-99F0E369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00DB5D-039F-40BD-8ED6-0AEF1D1533B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530</Words>
  <Characters>2972</Characters>
  <Application>Microsoft Office Word</Application>
  <DocSecurity>2</DocSecurity>
  <Lines>24</Lines>
  <Paragraphs>6</Paragraphs>
  <ScaleCrop>false</ScaleCrop>
  <HeadingPairs>
    <vt:vector size="2" baseType="variant">
      <vt:variant>
        <vt:lpstr>Title</vt:lpstr>
      </vt:variant>
      <vt:variant>
        <vt:i4>1</vt:i4>
      </vt:variant>
    </vt:vector>
  </HeadingPairs>
  <TitlesOfParts>
    <vt:vector size="1" baseType="lpstr">
      <vt:lpstr>Headteacher Template Job Description</vt:lpstr>
    </vt:vector>
  </TitlesOfParts>
  <Company>NYCC</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Template Job Description</dc:title>
  <dc:subject/>
  <dc:creator>enicholl</dc:creator>
  <cp:keywords/>
  <cp:lastModifiedBy>Ashley Benford</cp:lastModifiedBy>
  <cp:revision>8</cp:revision>
  <dcterms:created xsi:type="dcterms:W3CDTF">2025-10-27T13:00:00Z</dcterms:created>
  <dcterms:modified xsi:type="dcterms:W3CDTF">2025-12-11T13:27:00Z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2024-09-27T16:14:25Z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b90c10bc-3852-4f57-945a-94236d8c9117</vt:lpwstr>
  </property>
  <property fmtid="{D5CDD505-2E9C-101B-9397-08002B2CF9AE}" pid="9" name="MSIP_Label_13f27b87-3675-4fb5-85ad-fce3efd3a6b0_ContentBits">
    <vt:lpwstr>2</vt:lpwstr>
  </property>
</Properties>
</file>