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38A6E" w14:textId="104C26A2" w:rsidR="00D742FF" w:rsidRDefault="00894322" w:rsidP="00894322">
      <w:pPr>
        <w:jc w:val="center"/>
      </w:pPr>
      <w:r>
        <w:rPr>
          <w:noProof/>
        </w:rPr>
        <w:drawing>
          <wp:inline distT="0" distB="0" distL="0" distR="0" wp14:anchorId="5472CBC6" wp14:editId="0860BC10">
            <wp:extent cx="1256400" cy="950400"/>
            <wp:effectExtent l="0" t="0" r="0" b="0"/>
            <wp:docPr id="1" name="Picture 1" descr="Brierley Homes | Jory Esta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ierley Homes | Jory Estate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400" cy="95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368C82" w14:textId="77777777" w:rsidR="00894322" w:rsidRDefault="00894322"/>
    <w:p w14:paraId="08153C71" w14:textId="7441952A" w:rsidR="00894322" w:rsidRDefault="00894322" w:rsidP="0089432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Brierley Homes</w:t>
      </w:r>
    </w:p>
    <w:p w14:paraId="28DC1DFB" w14:textId="7934F90D" w:rsidR="00894322" w:rsidRDefault="00894322" w:rsidP="0089432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Non-Executive Director</w:t>
      </w:r>
    </w:p>
    <w:p w14:paraId="318FC7F5" w14:textId="4F82AB2F" w:rsidR="00894322" w:rsidRDefault="00894322" w:rsidP="0089432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Role Description</w:t>
      </w:r>
    </w:p>
    <w:p w14:paraId="616F0A4A" w14:textId="4E789F2E" w:rsidR="00894322" w:rsidRDefault="00894322" w:rsidP="0089432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RESPONSIBILITIES</w:t>
      </w:r>
    </w:p>
    <w:p w14:paraId="3A8F81A9" w14:textId="77777777" w:rsidR="00894322" w:rsidRPr="00894322" w:rsidRDefault="00894322" w:rsidP="00894322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894322">
        <w:rPr>
          <w:sz w:val="24"/>
          <w:szCs w:val="24"/>
        </w:rPr>
        <w:t>Set the vision, aims and objectives.</w:t>
      </w:r>
    </w:p>
    <w:p w14:paraId="2E6DF781" w14:textId="77777777" w:rsidR="00894322" w:rsidRPr="00894322" w:rsidRDefault="00894322" w:rsidP="00894322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894322">
        <w:rPr>
          <w:sz w:val="24"/>
          <w:szCs w:val="24"/>
        </w:rPr>
        <w:t>Set the values and standards.</w:t>
      </w:r>
    </w:p>
    <w:p w14:paraId="4BBCD1CD" w14:textId="77777777" w:rsidR="00894322" w:rsidRPr="00894322" w:rsidRDefault="00894322" w:rsidP="00894322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894322">
        <w:rPr>
          <w:sz w:val="24"/>
          <w:szCs w:val="24"/>
        </w:rPr>
        <w:t>Constructively challenge and help develop proposals on strategy.</w:t>
      </w:r>
    </w:p>
    <w:p w14:paraId="25C97952" w14:textId="77777777" w:rsidR="00894322" w:rsidRPr="00894322" w:rsidRDefault="00894322" w:rsidP="00894322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894322">
        <w:rPr>
          <w:sz w:val="24"/>
          <w:szCs w:val="24"/>
        </w:rPr>
        <w:t xml:space="preserve">Scrutinise the performance of management in meeting agreed goals and objectives and </w:t>
      </w:r>
    </w:p>
    <w:p w14:paraId="3D3FFC15" w14:textId="43C89B58" w:rsidR="00894322" w:rsidRPr="00894322" w:rsidRDefault="002D5A9B" w:rsidP="00894322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</w:t>
      </w:r>
      <w:r w:rsidR="00894322" w:rsidRPr="00894322">
        <w:rPr>
          <w:sz w:val="24"/>
          <w:szCs w:val="24"/>
        </w:rPr>
        <w:t>onitor the reporting of performance and outcomes.</w:t>
      </w:r>
    </w:p>
    <w:p w14:paraId="25AA27F1" w14:textId="3CD96CAB" w:rsidR="00894322" w:rsidRPr="002D5A9B" w:rsidRDefault="00894322" w:rsidP="002D5A9B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894322">
        <w:rPr>
          <w:sz w:val="24"/>
          <w:szCs w:val="24"/>
        </w:rPr>
        <w:t xml:space="preserve">Satisfy him/herself on the integrity of financial information and that financial controls and </w:t>
      </w:r>
      <w:r w:rsidRPr="002D5A9B">
        <w:rPr>
          <w:sz w:val="24"/>
          <w:szCs w:val="24"/>
        </w:rPr>
        <w:t>systems of risk management are robust and defensible.</w:t>
      </w:r>
    </w:p>
    <w:p w14:paraId="0BCB217F" w14:textId="77777777" w:rsidR="00894322" w:rsidRPr="00894322" w:rsidRDefault="00894322" w:rsidP="00894322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894322">
        <w:rPr>
          <w:sz w:val="24"/>
          <w:szCs w:val="24"/>
        </w:rPr>
        <w:t>Satisfy him/herself that appropriate governance arrangements are in place.</w:t>
      </w:r>
    </w:p>
    <w:p w14:paraId="02056AB5" w14:textId="15F046DD" w:rsidR="00894322" w:rsidRPr="002D5A9B" w:rsidRDefault="00894322" w:rsidP="002D5A9B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894322">
        <w:rPr>
          <w:sz w:val="24"/>
          <w:szCs w:val="24"/>
        </w:rPr>
        <w:t xml:space="preserve">Satisfy him/herself that appropriate financial controls are in place to prevent irregularities </w:t>
      </w:r>
      <w:r w:rsidRPr="002D5A9B">
        <w:rPr>
          <w:sz w:val="24"/>
          <w:szCs w:val="24"/>
        </w:rPr>
        <w:t>including fraud.</w:t>
      </w:r>
    </w:p>
    <w:p w14:paraId="24DB451F" w14:textId="77777777" w:rsidR="00894322" w:rsidRPr="00894322" w:rsidRDefault="00894322" w:rsidP="00894322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894322">
        <w:rPr>
          <w:sz w:val="24"/>
          <w:szCs w:val="24"/>
        </w:rPr>
        <w:t>Provide entrepreneurial leadership within a framework of prudent and effective controls which enable risk to be assessed and managed.</w:t>
      </w:r>
    </w:p>
    <w:p w14:paraId="0AF785EB" w14:textId="77777777" w:rsidR="00894322" w:rsidRPr="00894322" w:rsidRDefault="00894322" w:rsidP="00894322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894322">
        <w:rPr>
          <w:sz w:val="24"/>
          <w:szCs w:val="24"/>
        </w:rPr>
        <w:t>Set the strategic aims, ensure that the necessary financial and human resources are in place to meet its objectives, and review management performance.</w:t>
      </w:r>
    </w:p>
    <w:p w14:paraId="2A63325A" w14:textId="77777777" w:rsidR="00894322" w:rsidRDefault="00894322" w:rsidP="00894322">
      <w:pPr>
        <w:rPr>
          <w:b/>
          <w:bCs/>
          <w:sz w:val="24"/>
          <w:szCs w:val="24"/>
        </w:rPr>
      </w:pPr>
    </w:p>
    <w:p w14:paraId="3B5529D3" w14:textId="3E22CC3E" w:rsidR="00894322" w:rsidRDefault="00894322" w:rsidP="0089432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EXPERIENCE / SKILLS</w:t>
      </w:r>
      <w:r w:rsidR="002D5A9B">
        <w:rPr>
          <w:b/>
          <w:bCs/>
          <w:sz w:val="24"/>
          <w:szCs w:val="24"/>
        </w:rPr>
        <w:t xml:space="preserve"> (Essential)</w:t>
      </w:r>
    </w:p>
    <w:p w14:paraId="7D01DD9E" w14:textId="73497D16" w:rsidR="00894322" w:rsidRPr="002D5A9B" w:rsidRDefault="002D5A9B" w:rsidP="002D5A9B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Significant experience and knowledge of domestic house building from either public/private </w:t>
      </w:r>
      <w:proofErr w:type="gramStart"/>
      <w:r>
        <w:rPr>
          <w:sz w:val="24"/>
          <w:szCs w:val="24"/>
        </w:rPr>
        <w:t>sector</w:t>
      </w:r>
      <w:proofErr w:type="gramEnd"/>
    </w:p>
    <w:p w14:paraId="65C782DE" w14:textId="31130A7C" w:rsidR="002D5A9B" w:rsidRPr="002D5A9B" w:rsidRDefault="002D5A9B" w:rsidP="002D5A9B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Experience and knowledge of domestic property construction</w:t>
      </w:r>
    </w:p>
    <w:p w14:paraId="28A50FC8" w14:textId="1DE1B7E5" w:rsidR="002D5A9B" w:rsidRPr="002D5A9B" w:rsidRDefault="002D5A9B" w:rsidP="002D5A9B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Knowledge of corporate risk management </w:t>
      </w:r>
    </w:p>
    <w:p w14:paraId="18887BE9" w14:textId="208326E4" w:rsidR="002D5A9B" w:rsidRPr="002D5A9B" w:rsidRDefault="002D5A9B" w:rsidP="002D5A9B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Ability to constructively </w:t>
      </w:r>
      <w:proofErr w:type="gramStart"/>
      <w:r>
        <w:rPr>
          <w:sz w:val="24"/>
          <w:szCs w:val="24"/>
        </w:rPr>
        <w:t>challenge</w:t>
      </w:r>
      <w:proofErr w:type="gramEnd"/>
    </w:p>
    <w:p w14:paraId="26EB7D8D" w14:textId="34EF8305" w:rsidR="002D5A9B" w:rsidRPr="002D5A9B" w:rsidRDefault="002D5A9B" w:rsidP="002D5A9B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Experience of target setting and performance management </w:t>
      </w:r>
    </w:p>
    <w:p w14:paraId="10D439C6" w14:textId="40F5ACE7" w:rsidR="002D5A9B" w:rsidRPr="002D5A9B" w:rsidRDefault="002D5A9B" w:rsidP="002D5A9B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Experience of monitoring and governance</w:t>
      </w:r>
    </w:p>
    <w:p w14:paraId="3CC6E194" w14:textId="29B92447" w:rsidR="002D5A9B" w:rsidRPr="002D5A9B" w:rsidRDefault="002D5A9B" w:rsidP="002D5A9B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Ability to communicate effectively with </w:t>
      </w:r>
      <w:proofErr w:type="gramStart"/>
      <w:r>
        <w:rPr>
          <w:sz w:val="24"/>
          <w:szCs w:val="24"/>
        </w:rPr>
        <w:t>others</w:t>
      </w:r>
      <w:proofErr w:type="gramEnd"/>
    </w:p>
    <w:p w14:paraId="38FC95C3" w14:textId="797525F2" w:rsidR="002D5A9B" w:rsidRPr="002D5A9B" w:rsidRDefault="002D5A9B" w:rsidP="002D5A9B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Experience of partnership working</w:t>
      </w:r>
    </w:p>
    <w:p w14:paraId="2101584E" w14:textId="73A7540E" w:rsidR="002D5A9B" w:rsidRPr="002D5A9B" w:rsidRDefault="002D5A9B" w:rsidP="002D5A9B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Budget management and monitoring</w:t>
      </w:r>
    </w:p>
    <w:p w14:paraId="31869365" w14:textId="260B366F" w:rsidR="002D5A9B" w:rsidRPr="002D5A9B" w:rsidRDefault="002D5A9B" w:rsidP="002D5A9B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Experience of project management</w:t>
      </w:r>
    </w:p>
    <w:sectPr w:rsidR="002D5A9B" w:rsidRPr="002D5A9B">
      <w:footerReference w:type="even" r:id="rId8"/>
      <w:footerReference w:type="default" r:id="rId9"/>
      <w:footerReference w:type="firs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7F133" w14:textId="77777777" w:rsidR="00894322" w:rsidRDefault="00894322" w:rsidP="00894322">
      <w:pPr>
        <w:spacing w:after="0" w:line="240" w:lineRule="auto"/>
      </w:pPr>
      <w:r>
        <w:separator/>
      </w:r>
    </w:p>
  </w:endnote>
  <w:endnote w:type="continuationSeparator" w:id="0">
    <w:p w14:paraId="2E29E870" w14:textId="77777777" w:rsidR="00894322" w:rsidRDefault="00894322" w:rsidP="00894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A89CD" w14:textId="77777777" w:rsidR="00894322" w:rsidRDefault="008943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65E69" w14:textId="77777777" w:rsidR="00894322" w:rsidRDefault="0089432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DCC55" w14:textId="77777777" w:rsidR="00894322" w:rsidRDefault="008943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78BA4" w14:textId="77777777" w:rsidR="00894322" w:rsidRDefault="00894322" w:rsidP="00894322">
      <w:pPr>
        <w:spacing w:after="0" w:line="240" w:lineRule="auto"/>
      </w:pPr>
      <w:r>
        <w:separator/>
      </w:r>
    </w:p>
  </w:footnote>
  <w:footnote w:type="continuationSeparator" w:id="0">
    <w:p w14:paraId="2CDC656D" w14:textId="77777777" w:rsidR="00894322" w:rsidRDefault="00894322" w:rsidP="008943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2A7D83"/>
    <w:multiLevelType w:val="hybridMultilevel"/>
    <w:tmpl w:val="AC1AFF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C5280A"/>
    <w:multiLevelType w:val="hybridMultilevel"/>
    <w:tmpl w:val="9DF8BA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3452935">
    <w:abstractNumId w:val="1"/>
  </w:num>
  <w:num w:numId="2" w16cid:durableId="1238516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322"/>
    <w:rsid w:val="002D5A9B"/>
    <w:rsid w:val="00894322"/>
    <w:rsid w:val="009B4E78"/>
    <w:rsid w:val="00BF28E5"/>
    <w:rsid w:val="00D74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0E530E"/>
  <w15:chartTrackingRefBased/>
  <w15:docId w15:val="{49FE7DD7-825C-40ED-AED2-3DB35DDDB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94322"/>
    <w:pPr>
      <w:spacing w:after="0" w:line="240" w:lineRule="auto"/>
    </w:pPr>
    <w:rPr>
      <w:kern w:val="0"/>
    </w:rPr>
  </w:style>
  <w:style w:type="paragraph" w:styleId="Footer">
    <w:name w:val="footer"/>
    <w:basedOn w:val="Normal"/>
    <w:link w:val="FooterChar"/>
    <w:uiPriority w:val="99"/>
    <w:unhideWhenUsed/>
    <w:rsid w:val="00894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4322"/>
  </w:style>
  <w:style w:type="paragraph" w:styleId="ListParagraph">
    <w:name w:val="List Paragraph"/>
    <w:basedOn w:val="Normal"/>
    <w:uiPriority w:val="34"/>
    <w:qFormat/>
    <w:rsid w:val="002D5A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1254</Characters>
  <Application>Microsoft Office Word</Application>
  <DocSecurity>0</DocSecurity>
  <Lines>10</Lines>
  <Paragraphs>2</Paragraphs>
  <ScaleCrop>false</ScaleCrop>
  <Company>North Yorkshire County Council</Company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Keeley Metcalfe</dc:creator>
  <cp:keywords/>
  <dc:description/>
  <cp:lastModifiedBy>Keeley Metcalfe</cp:lastModifiedBy>
  <cp:revision>2</cp:revision>
  <dcterms:created xsi:type="dcterms:W3CDTF">2024-07-30T08:57:00Z</dcterms:created>
  <dcterms:modified xsi:type="dcterms:W3CDTF">2024-07-30T08:57:00Z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ecdfc32-7be5-4b17-9f97-00453388bdd7_Enabled">
    <vt:lpwstr>true</vt:lpwstr>
  </property>
  <property fmtid="{D5CDD505-2E9C-101B-9397-08002B2CF9AE}" pid="3" name="MSIP_Label_3ecdfc32-7be5-4b17-9f97-00453388bdd7_SetDate">
    <vt:lpwstr>2024-07-30T08:48:00Z</vt:lpwstr>
  </property>
  <property fmtid="{D5CDD505-2E9C-101B-9397-08002B2CF9AE}" pid="4" name="MSIP_Label_3ecdfc32-7be5-4b17-9f97-00453388bdd7_Method">
    <vt:lpwstr>Standard</vt:lpwstr>
  </property>
  <property fmtid="{D5CDD505-2E9C-101B-9397-08002B2CF9AE}" pid="5" name="MSIP_Label_3ecdfc32-7be5-4b17-9f97-00453388bdd7_Name">
    <vt:lpwstr>OFFICIAL</vt:lpwstr>
  </property>
  <property fmtid="{D5CDD505-2E9C-101B-9397-08002B2CF9AE}" pid="6" name="MSIP_Label_3ecdfc32-7be5-4b17-9f97-00453388bdd7_SiteId">
    <vt:lpwstr>ad3d9c73-9830-44a1-b487-e1055441c70e</vt:lpwstr>
  </property>
  <property fmtid="{D5CDD505-2E9C-101B-9397-08002B2CF9AE}" pid="7" name="MSIP_Label_3ecdfc32-7be5-4b17-9f97-00453388bdd7_ActionId">
    <vt:lpwstr>65531359-68a2-4ce4-9ad8-52dac5ccbe2c</vt:lpwstr>
  </property>
  <property fmtid="{D5CDD505-2E9C-101B-9397-08002B2CF9AE}" pid="8" name="MSIP_Label_3ecdfc32-7be5-4b17-9f97-00453388bdd7_ContentBits">
    <vt:lpwstr>2</vt:lpwstr>
  </property>
</Properties>
</file>