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74C1" w14:textId="5BC46BF3" w:rsidR="00A57F30" w:rsidRDefault="00A57F30" w:rsidP="00A57F30">
      <w:pPr>
        <w:jc w:val="right"/>
      </w:pPr>
      <w:r>
        <w:rPr>
          <w:noProof/>
        </w:rPr>
        <w:drawing>
          <wp:inline distT="0" distB="0" distL="0" distR="0" wp14:anchorId="196E3D45" wp14:editId="3ABE2B00">
            <wp:extent cx="1028700" cy="487680"/>
            <wp:effectExtent l="0" t="0" r="0" b="762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48" cy="48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2D039" w14:textId="6509F983" w:rsidR="00EC7900" w:rsidRPr="00A57F30" w:rsidRDefault="00EC7900">
      <w:pPr>
        <w:rPr>
          <w:b/>
          <w:bCs/>
        </w:rPr>
      </w:pPr>
      <w:r w:rsidRPr="00A57F30">
        <w:rPr>
          <w:b/>
          <w:bCs/>
        </w:rPr>
        <w:t>Benefits</w:t>
      </w:r>
      <w:r w:rsidR="00A57F30" w:rsidRPr="00A57F30">
        <w:rPr>
          <w:b/>
          <w:bCs/>
        </w:rPr>
        <w:t xml:space="preserve"> of Working for South Yorkshire Pensions Authority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9781"/>
      </w:tblGrid>
      <w:tr w:rsidR="00EC7900" w:rsidRPr="00EC7900" w14:paraId="6BFAE3BB" w14:textId="77777777" w:rsidTr="00EC7900">
        <w:trPr>
          <w:trHeight w:val="6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E343B18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Local Government Pension Scheme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14CBDD71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Defined benefit - career average scheme; employer contribution rate of 16.1%, employee contribution rates range from 5.5% to 11.4%</w:t>
            </w:r>
          </w:p>
        </w:tc>
      </w:tr>
      <w:tr w:rsidR="00EC7900" w:rsidRPr="00EC7900" w14:paraId="175F77E5" w14:textId="77777777" w:rsidTr="00EC7900">
        <w:trPr>
          <w:trHeight w:val="12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2FF792B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Annual Leave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DD82063" w14:textId="77AD2C28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Starts at 27 days per annum, rising to 30 days after 5 years' service, thereafter 1 extra day per year of service up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 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maximum of 35 days after 10 years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service.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EC790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Plus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statutory holidays (usually 8 per year)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Above all pro-rated for part-time staff.</w:t>
            </w:r>
          </w:p>
        </w:tc>
      </w:tr>
      <w:tr w:rsidR="00EC7900" w:rsidRPr="00EC7900" w14:paraId="71352AE2" w14:textId="77777777" w:rsidTr="00EC7900">
        <w:trPr>
          <w:trHeight w:val="6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4873E78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Flexitime Scheme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137456DD" w14:textId="38ACAB8D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Can use up to 1 full day or 2 x </w:t>
            </w:r>
            <w:r w:rsidR="00C51FA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½ 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days flexi-leave in a 4-week period. (Pro-rata for part time staff)</w:t>
            </w:r>
          </w:p>
        </w:tc>
      </w:tr>
      <w:tr w:rsidR="00CA0198" w:rsidRPr="00EC7900" w14:paraId="7F3D68D7" w14:textId="77777777" w:rsidTr="00EC7900">
        <w:trPr>
          <w:trHeight w:val="491"/>
        </w:trPr>
        <w:tc>
          <w:tcPr>
            <w:tcW w:w="3681" w:type="dxa"/>
            <w:shd w:val="clear" w:color="auto" w:fill="auto"/>
            <w:noWrap/>
            <w:vAlign w:val="center"/>
          </w:tcPr>
          <w:p w14:paraId="7CD04860" w14:textId="21EE99EA" w:rsidR="00CA0198" w:rsidRPr="00EC7900" w:rsidRDefault="00CA0198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Occupational Sick Pay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41559BA0" w14:textId="4F37FFDF" w:rsidR="00CA0198" w:rsidRPr="00CA0198" w:rsidRDefault="00CA0198" w:rsidP="00CA0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0198">
              <w:rPr>
                <w:rFonts w:ascii="Calibri" w:eastAsia="Times New Roman" w:hAnsi="Calibri" w:cs="Calibri"/>
                <w:color w:val="000000"/>
                <w:lang w:eastAsia="en-GB"/>
              </w:rPr>
              <w:t>During first year of service – one month’s full pay and, after completing four months’ service, two months’ half pay.</w:t>
            </w:r>
          </w:p>
          <w:p w14:paraId="0C401242" w14:textId="25B7FE94" w:rsidR="00CA0198" w:rsidRPr="00CA0198" w:rsidRDefault="00CA0198" w:rsidP="00CA0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0198">
              <w:rPr>
                <w:rFonts w:ascii="Calibri" w:eastAsia="Times New Roman" w:hAnsi="Calibri" w:cs="Calibri"/>
                <w:color w:val="000000"/>
                <w:lang w:eastAsia="en-GB"/>
              </w:rPr>
              <w:t>During second year of service – two months’ full pay and two months’ half pay.</w:t>
            </w:r>
          </w:p>
          <w:p w14:paraId="11092C3F" w14:textId="2ABC85CC" w:rsidR="00CA0198" w:rsidRPr="00CA0198" w:rsidRDefault="00CA0198" w:rsidP="00CA0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019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During third year of service – four months’ full pay and four months’ half pay. </w:t>
            </w:r>
          </w:p>
          <w:p w14:paraId="27F31E31" w14:textId="78E1312C" w:rsidR="00CA0198" w:rsidRPr="00CA0198" w:rsidRDefault="00CA0198" w:rsidP="00CA0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0198">
              <w:rPr>
                <w:rFonts w:ascii="Calibri" w:eastAsia="Times New Roman" w:hAnsi="Calibri" w:cs="Calibri"/>
                <w:color w:val="000000"/>
                <w:lang w:eastAsia="en-GB"/>
              </w:rPr>
              <w:t>During fourth and fifth year of service – five months’ full pay and five months’ half pay.</w:t>
            </w:r>
          </w:p>
          <w:p w14:paraId="34DA0535" w14:textId="50F74CA1" w:rsidR="00CA0198" w:rsidRPr="00CA0198" w:rsidRDefault="00CA0198" w:rsidP="00CA0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A0198">
              <w:rPr>
                <w:rFonts w:ascii="Calibri" w:eastAsia="Times New Roman" w:hAnsi="Calibri" w:cs="Calibri"/>
                <w:color w:val="000000"/>
                <w:lang w:eastAsia="en-GB"/>
              </w:rPr>
              <w:t>After five years’ service – six months’ full pay and six months’ half pay.</w:t>
            </w:r>
          </w:p>
          <w:p w14:paraId="5D757CB1" w14:textId="77777777" w:rsidR="00CA0198" w:rsidRPr="00EC7900" w:rsidRDefault="00CA0198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C7900" w:rsidRPr="00EC7900" w14:paraId="4C294BCF" w14:textId="77777777" w:rsidTr="00EC7900">
        <w:trPr>
          <w:trHeight w:val="491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FBB0EB3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Hybrid Working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62FA066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Full time staff work min. of 2 days per week in office, part-time staff 1 day in office.</w:t>
            </w:r>
          </w:p>
        </w:tc>
      </w:tr>
      <w:tr w:rsidR="00EC7900" w:rsidRPr="00EC7900" w14:paraId="7676BA33" w14:textId="77777777" w:rsidTr="00EC7900">
        <w:trPr>
          <w:trHeight w:val="55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674E2D79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Office facilities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D335CAA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Free staff car park on-site, free tea, coffee, milk etc.</w:t>
            </w:r>
          </w:p>
        </w:tc>
      </w:tr>
      <w:tr w:rsidR="00EC7900" w:rsidRPr="00EC7900" w14:paraId="15D8B2BC" w14:textId="77777777" w:rsidTr="00EC7900">
        <w:trPr>
          <w:trHeight w:val="6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43D22B91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Homeworking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32DFE6E" w14:textId="081E5C0D" w:rsid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Homeworking allowance £26 per month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paid to all staff who work part of the week at home.</w:t>
            </w:r>
          </w:p>
          <w:p w14:paraId="70DE2906" w14:textId="0FBE0790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quipment provided if required for homeworking includes extra monitor, keyboard/mouse, laptop stand, folding or cardboard desk.</w:t>
            </w:r>
          </w:p>
        </w:tc>
      </w:tr>
      <w:tr w:rsidR="00EC7900" w:rsidRPr="00EC7900" w14:paraId="7B8D8595" w14:textId="77777777" w:rsidTr="00EC7900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54D8AF9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Wider Wallet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shopping / lifestyle discounts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7AD94087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C7900" w:rsidRPr="00EC7900" w14:paraId="069361A7" w14:textId="77777777" w:rsidTr="00EC7900">
        <w:trPr>
          <w:trHeight w:val="558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7F4A9FC8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Employee Assistance Programme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CE0C932" w14:textId="7584C646" w:rsidR="00EC7900" w:rsidRPr="00EC7900" w:rsidRDefault="005F3D6D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Provided by Health Assured.</w:t>
            </w:r>
          </w:p>
        </w:tc>
      </w:tr>
      <w:tr w:rsidR="00EC7900" w:rsidRPr="00EC7900" w14:paraId="064BAB16" w14:textId="77777777" w:rsidTr="00EC7900">
        <w:trPr>
          <w:trHeight w:val="3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5F15F917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Access to Occ Health services, including counselling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901D4C0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C7900" w:rsidRPr="00EC7900" w14:paraId="40B9B9D4" w14:textId="77777777" w:rsidTr="00EC7900">
        <w:trPr>
          <w:trHeight w:val="6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1FEF1C99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Wellbeing initiatives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328D680" w14:textId="2AC91A8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Fresh fruit provided, </w:t>
            </w:r>
            <w:r w:rsidR="005F3D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along with tea, coffee, milk etc; </w:t>
            </w: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corporate flu vaccination vouchers, 20-min health-screening appointments once a year, various webinars on health / wellbeing topics throughout the year</w:t>
            </w:r>
            <w:r w:rsidR="00AC29B5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EC7900" w:rsidRPr="00EC7900" w14:paraId="23AEC170" w14:textId="77777777" w:rsidTr="00EC7900">
        <w:trPr>
          <w:trHeight w:val="60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01ABEE0" w14:textId="77777777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Investment in training and development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2CFF1CE" w14:textId="77777777" w:rsid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C7900">
              <w:rPr>
                <w:rFonts w:ascii="Calibri" w:eastAsia="Times New Roman" w:hAnsi="Calibri" w:cs="Calibri"/>
                <w:color w:val="000000"/>
                <w:lang w:eastAsia="en-GB"/>
              </w:rPr>
              <w:t>Access to LinkedIn Learning platform and content, support for professional qualifications for some roles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0D196E72" w14:textId="20644FB3" w:rsidR="00EC7900" w:rsidRPr="00EC7900" w:rsidRDefault="00EC7900" w:rsidP="00EC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Professional subscriptions paid where these are a requirement of the role.</w:t>
            </w:r>
          </w:p>
        </w:tc>
      </w:tr>
    </w:tbl>
    <w:p w14:paraId="58D48D57" w14:textId="77777777" w:rsidR="00EC7900" w:rsidRDefault="00EC7900"/>
    <w:sectPr w:rsidR="00EC7900" w:rsidSect="00EC7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2315" w14:textId="77777777" w:rsidR="00280903" w:rsidRDefault="00280903" w:rsidP="00280903">
      <w:pPr>
        <w:spacing w:after="0" w:line="240" w:lineRule="auto"/>
      </w:pPr>
      <w:r>
        <w:separator/>
      </w:r>
    </w:p>
  </w:endnote>
  <w:endnote w:type="continuationSeparator" w:id="0">
    <w:p w14:paraId="3D537F9B" w14:textId="77777777" w:rsidR="00280903" w:rsidRDefault="00280903" w:rsidP="0028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1D00" w14:textId="49C3B7BE" w:rsidR="00280903" w:rsidRDefault="002809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6CBF79" wp14:editId="651B8B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281BA" w14:textId="3A07980F" w:rsidR="00280903" w:rsidRPr="00280903" w:rsidRDefault="0028090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28090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CBF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 - SENSITIV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2LZi0TECAABZ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2D1281BA" w14:textId="3A07980F" w:rsidR="00280903" w:rsidRPr="00280903" w:rsidRDefault="0028090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28090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E30E" w14:textId="6D35B402" w:rsidR="00280903" w:rsidRDefault="002809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47B07B" wp14:editId="3FC102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4" name="Text Box 4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428EC" w14:textId="3352C6FE" w:rsidR="00280903" w:rsidRPr="00280903" w:rsidRDefault="0028090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28090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47B0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 - SENSITIV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" filled="f" stroked="f">
              <v:fill o:detectmouseclick="t"/>
              <v:textbox style="mso-fit-shape-to-text:t" inset="0,0,0,0">
                <w:txbxContent>
                  <w:p w14:paraId="707428EC" w14:textId="3352C6FE" w:rsidR="00280903" w:rsidRPr="00280903" w:rsidRDefault="0028090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28090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7961" w14:textId="02C1707E" w:rsidR="00280903" w:rsidRDefault="002809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0553EF" wp14:editId="1554EB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OFFICIAL - SENSI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175E4" w14:textId="4F1478C7" w:rsidR="00280903" w:rsidRPr="00280903" w:rsidRDefault="0028090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28090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553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-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F1xJmy4CAABSBAAADgAAAAAAAAAAAAAAAAAuAgAAZHJzL2Uyb0Rv&#10;Yy54bWxQSwECLQAUAAYACAAAACEAhLDTKNYAAAADAQAADwAAAAAAAAAAAAAAAACIBAAAZHJzL2Rv&#10;d25yZXYueG1sUEsFBgAAAAAEAAQA8wAAAIsFAAAAAA==&#10;" filled="f" stroked="f">
              <v:fill o:detectmouseclick="t"/>
              <v:textbox style="mso-fit-shape-to-text:t" inset="0,0,0,0">
                <w:txbxContent>
                  <w:p w14:paraId="2C0175E4" w14:textId="4F1478C7" w:rsidR="00280903" w:rsidRPr="00280903" w:rsidRDefault="0028090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28090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>OFFICIAL -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7558" w14:textId="77777777" w:rsidR="00280903" w:rsidRDefault="00280903" w:rsidP="00280903">
      <w:pPr>
        <w:spacing w:after="0" w:line="240" w:lineRule="auto"/>
      </w:pPr>
      <w:r>
        <w:separator/>
      </w:r>
    </w:p>
  </w:footnote>
  <w:footnote w:type="continuationSeparator" w:id="0">
    <w:p w14:paraId="2E9723CD" w14:textId="77777777" w:rsidR="00280903" w:rsidRDefault="00280903" w:rsidP="0028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B031" w14:textId="77777777" w:rsidR="00280903" w:rsidRDefault="00280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390" w14:textId="77777777" w:rsidR="00280903" w:rsidRDefault="00280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6519" w14:textId="77777777" w:rsidR="00280903" w:rsidRDefault="00280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8D6"/>
    <w:multiLevelType w:val="hybridMultilevel"/>
    <w:tmpl w:val="56FA05D6"/>
    <w:lvl w:ilvl="0" w:tplc="FC0E713A">
      <w:numFmt w:val="bullet"/>
      <w:lvlText w:val="•"/>
      <w:lvlJc w:val="left"/>
      <w:pPr>
        <w:ind w:left="510" w:hanging="51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F2772"/>
    <w:multiLevelType w:val="hybridMultilevel"/>
    <w:tmpl w:val="9D0A090A"/>
    <w:lvl w:ilvl="0" w:tplc="DE261CDC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27AC8"/>
    <w:multiLevelType w:val="hybridMultilevel"/>
    <w:tmpl w:val="50066F00"/>
    <w:lvl w:ilvl="0" w:tplc="4C78F654">
      <w:numFmt w:val="bullet"/>
      <w:lvlText w:val="•"/>
      <w:lvlJc w:val="left"/>
      <w:pPr>
        <w:ind w:left="397" w:hanging="397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204BD"/>
    <w:multiLevelType w:val="hybridMultilevel"/>
    <w:tmpl w:val="CC2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00"/>
    <w:rsid w:val="0021002B"/>
    <w:rsid w:val="00280903"/>
    <w:rsid w:val="005F3D6D"/>
    <w:rsid w:val="00A57F30"/>
    <w:rsid w:val="00AC29B5"/>
    <w:rsid w:val="00BF4994"/>
    <w:rsid w:val="00C51FA8"/>
    <w:rsid w:val="00CA0198"/>
    <w:rsid w:val="00E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0579"/>
  <w15:chartTrackingRefBased/>
  <w15:docId w15:val="{CF17D24F-ECD9-4AAA-853C-A238ABD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03"/>
  </w:style>
  <w:style w:type="paragraph" w:styleId="Footer">
    <w:name w:val="footer"/>
    <w:basedOn w:val="Normal"/>
    <w:link w:val="FooterChar"/>
    <w:uiPriority w:val="99"/>
    <w:unhideWhenUsed/>
    <w:rsid w:val="00280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4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Taberner</dc:creator>
  <cp:keywords/>
  <dc:description/>
  <cp:lastModifiedBy>Penny Keatings</cp:lastModifiedBy>
  <cp:revision>2</cp:revision>
  <dcterms:created xsi:type="dcterms:W3CDTF">2022-12-21T09:24:00Z</dcterms:created>
  <dcterms:modified xsi:type="dcterms:W3CDTF">2022-12-21T09:24:00Z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 - SENSITIVE</vt:lpwstr>
  </property>
  <property fmtid="{D5CDD505-2E9C-101B-9397-08002B2CF9AE}" pid="5" name="MSIP_Label_13f27b87-3675-4fb5-85ad-fce3efd3a6b0_Enabled">
    <vt:lpwstr>true</vt:lpwstr>
  </property>
  <property fmtid="{D5CDD505-2E9C-101B-9397-08002B2CF9AE}" pid="6" name="MSIP_Label_13f27b87-3675-4fb5-85ad-fce3efd3a6b0_SetDate">
    <vt:lpwstr>2022-12-21T09:23:46Z</vt:lpwstr>
  </property>
  <property fmtid="{D5CDD505-2E9C-101B-9397-08002B2CF9AE}" pid="7" name="MSIP_Label_13f27b87-3675-4fb5-85ad-fce3efd3a6b0_Method">
    <vt:lpwstr>Privileged</vt:lpwstr>
  </property>
  <property fmtid="{D5CDD505-2E9C-101B-9397-08002B2CF9AE}" pid="8" name="MSIP_Label_13f27b87-3675-4fb5-85ad-fce3efd3a6b0_Name">
    <vt:lpwstr>OFFICIAL - SENSITIVE</vt:lpwstr>
  </property>
  <property fmtid="{D5CDD505-2E9C-101B-9397-08002B2CF9AE}" pid="9" name="MSIP_Label_13f27b87-3675-4fb5-85ad-fce3efd3a6b0_SiteId">
    <vt:lpwstr>ad3d9c73-9830-44a1-b487-e1055441c70e</vt:lpwstr>
  </property>
  <property fmtid="{D5CDD505-2E9C-101B-9397-08002B2CF9AE}" pid="10" name="MSIP_Label_13f27b87-3675-4fb5-85ad-fce3efd3a6b0_ActionId">
    <vt:lpwstr>a60bc9aa-b562-40e9-9396-6c76d63e6d35</vt:lpwstr>
  </property>
  <property fmtid="{D5CDD505-2E9C-101B-9397-08002B2CF9AE}" pid="11" name="MSIP_Label_13f27b87-3675-4fb5-85ad-fce3efd3a6b0_ContentBits">
    <vt:lpwstr>2</vt:lpwstr>
  </property>
</Properties>
</file>